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8B" w:rsidRPr="00B60048" w:rsidRDefault="00B60048">
      <w:pPr>
        <w:rPr>
          <w:rFonts w:ascii="Times New Roman" w:hAnsi="Times New Roman" w:cs="Times New Roman"/>
          <w:sz w:val="26"/>
          <w:szCs w:val="26"/>
        </w:rPr>
      </w:pPr>
      <w:r w:rsidRPr="00B60048">
        <w:rPr>
          <w:rFonts w:ascii="Times New Roman" w:hAnsi="Times New Roman" w:cs="Times New Roman"/>
          <w:noProof/>
          <w:sz w:val="26"/>
          <w:szCs w:val="26"/>
          <w:lang w:eastAsia="ru-RU"/>
        </w:rPr>
        <w:drawing>
          <wp:inline distT="0" distB="0" distL="0" distR="0">
            <wp:extent cx="5940425" cy="8591798"/>
            <wp:effectExtent l="19050" t="0" r="3175" b="0"/>
            <wp:docPr id="1" name="Рисунок 1" descr="C:\Users\User\Pictures\img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76.jpg"/>
                    <pic:cNvPicPr>
                      <a:picLocks noChangeAspect="1" noChangeArrowheads="1"/>
                    </pic:cNvPicPr>
                  </pic:nvPicPr>
                  <pic:blipFill>
                    <a:blip r:embed="rId7" cstate="print"/>
                    <a:srcRect/>
                    <a:stretch>
                      <a:fillRect/>
                    </a:stretch>
                  </pic:blipFill>
                  <pic:spPr bwMode="auto">
                    <a:xfrm>
                      <a:off x="0" y="0"/>
                      <a:ext cx="5940425" cy="8591798"/>
                    </a:xfrm>
                    <a:prstGeom prst="rect">
                      <a:avLst/>
                    </a:prstGeom>
                    <a:noFill/>
                    <a:ln w="9525">
                      <a:noFill/>
                      <a:miter lim="800000"/>
                      <a:headEnd/>
                      <a:tailEnd/>
                    </a:ln>
                  </pic:spPr>
                </pic:pic>
              </a:graphicData>
            </a:graphic>
          </wp:inline>
        </w:drawing>
      </w:r>
    </w:p>
    <w:p w:rsidR="00B60048" w:rsidRPr="00B60048" w:rsidRDefault="00B60048">
      <w:pPr>
        <w:rPr>
          <w:rFonts w:ascii="Times New Roman" w:hAnsi="Times New Roman" w:cs="Times New Roman"/>
          <w:sz w:val="26"/>
          <w:szCs w:val="26"/>
        </w:rPr>
      </w:pPr>
    </w:p>
    <w:p w:rsidR="00B60048" w:rsidRPr="00B60048" w:rsidRDefault="00B60048" w:rsidP="00B60048">
      <w:pPr>
        <w:tabs>
          <w:tab w:val="left" w:pos="7365"/>
        </w:tabs>
        <w:spacing w:after="151" w:line="240" w:lineRule="auto"/>
        <w:jc w:val="center"/>
        <w:rPr>
          <w:rFonts w:ascii="Times New Roman" w:hAnsi="Times New Roman" w:cs="Times New Roman"/>
          <w:sz w:val="26"/>
          <w:szCs w:val="26"/>
        </w:rPr>
      </w:pPr>
      <w:r w:rsidRPr="00B60048">
        <w:rPr>
          <w:rFonts w:ascii="Times New Roman" w:hAnsi="Times New Roman" w:cs="Times New Roman"/>
          <w:sz w:val="26"/>
          <w:szCs w:val="26"/>
        </w:rPr>
        <w:lastRenderedPageBreak/>
        <w:t>СОДЕРЖАНИЕ</w:t>
      </w:r>
    </w:p>
    <w:p w:rsidR="00B60048" w:rsidRPr="00B60048" w:rsidRDefault="00B60048" w:rsidP="00B60048">
      <w:pPr>
        <w:spacing w:after="28"/>
        <w:jc w:val="center"/>
        <w:rPr>
          <w:rFonts w:ascii="Times New Roman" w:hAnsi="Times New Roman" w:cs="Times New Roman"/>
          <w:sz w:val="26"/>
          <w:szCs w:val="26"/>
        </w:rPr>
      </w:pPr>
      <w:r w:rsidRPr="00B60048">
        <w:rPr>
          <w:rFonts w:ascii="Times New Roman" w:hAnsi="Times New Roman" w:cs="Times New Roman"/>
          <w:sz w:val="26"/>
          <w:szCs w:val="26"/>
        </w:rPr>
        <w:t xml:space="preserve"> </w:t>
      </w:r>
    </w:p>
    <w:tbl>
      <w:tblPr>
        <w:tblW w:w="9780" w:type="dxa"/>
        <w:tblInd w:w="-178" w:type="dxa"/>
        <w:tblCellMar>
          <w:top w:w="57" w:type="dxa"/>
          <w:right w:w="48" w:type="dxa"/>
        </w:tblCellMar>
        <w:tblLook w:val="04A0"/>
      </w:tblPr>
      <w:tblGrid>
        <w:gridCol w:w="756"/>
        <w:gridCol w:w="7994"/>
        <w:gridCol w:w="1030"/>
      </w:tblGrid>
      <w:tr w:rsidR="00B60048" w:rsidRPr="00B60048" w:rsidTr="00782EA9">
        <w:trPr>
          <w:trHeight w:val="718"/>
        </w:trPr>
        <w:tc>
          <w:tcPr>
            <w:tcW w:w="9780" w:type="dxa"/>
            <w:gridSpan w:val="3"/>
            <w:tcBorders>
              <w:top w:val="double" w:sz="6" w:space="0" w:color="000000"/>
              <w:left w:val="double" w:sz="6" w:space="0" w:color="000000"/>
              <w:bottom w:val="double" w:sz="6" w:space="0" w:color="000000"/>
              <w:right w:val="double" w:sz="6" w:space="0" w:color="000000"/>
            </w:tcBorders>
            <w:shd w:val="clear" w:color="auto" w:fill="auto"/>
            <w:vAlign w:val="center"/>
          </w:tcPr>
          <w:p w:rsidR="00B60048" w:rsidRPr="00B60048" w:rsidRDefault="00B60048" w:rsidP="00782EA9">
            <w:pPr>
              <w:spacing w:after="42" w:line="240" w:lineRule="auto"/>
              <w:jc w:val="center"/>
              <w:rPr>
                <w:rFonts w:ascii="Times New Roman" w:hAnsi="Times New Roman" w:cs="Times New Roman"/>
                <w:sz w:val="26"/>
                <w:szCs w:val="26"/>
              </w:rPr>
            </w:pPr>
            <w:r w:rsidRPr="00B60048">
              <w:rPr>
                <w:rFonts w:ascii="Times New Roman" w:hAnsi="Times New Roman" w:cs="Times New Roman"/>
                <w:b/>
                <w:sz w:val="26"/>
                <w:szCs w:val="26"/>
              </w:rPr>
              <w:t xml:space="preserve">I раздел </w:t>
            </w:r>
          </w:p>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b/>
                <w:sz w:val="26"/>
                <w:szCs w:val="26"/>
              </w:rPr>
              <w:t>Дополнительная общеобразовательная (</w:t>
            </w:r>
            <w:proofErr w:type="spellStart"/>
            <w:r w:rsidRPr="00B60048">
              <w:rPr>
                <w:rFonts w:ascii="Times New Roman" w:hAnsi="Times New Roman" w:cs="Times New Roman"/>
                <w:b/>
                <w:sz w:val="26"/>
                <w:szCs w:val="26"/>
              </w:rPr>
              <w:t>общеразвивающая</w:t>
            </w:r>
            <w:proofErr w:type="spellEnd"/>
            <w:r w:rsidRPr="00B60048">
              <w:rPr>
                <w:rFonts w:ascii="Times New Roman" w:hAnsi="Times New Roman" w:cs="Times New Roman"/>
                <w:b/>
                <w:sz w:val="26"/>
                <w:szCs w:val="26"/>
              </w:rPr>
              <w:t xml:space="preserve">) программа </w:t>
            </w:r>
          </w:p>
        </w:tc>
      </w:tr>
      <w:tr w:rsidR="00B60048" w:rsidRPr="00B60048" w:rsidTr="00782EA9">
        <w:trPr>
          <w:trHeight w:val="706"/>
        </w:trPr>
        <w:tc>
          <w:tcPr>
            <w:tcW w:w="756" w:type="dxa"/>
            <w:tcBorders>
              <w:top w:val="doub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 xml:space="preserve"> </w:t>
            </w:r>
          </w:p>
        </w:tc>
        <w:tc>
          <w:tcPr>
            <w:tcW w:w="7994" w:type="dxa"/>
            <w:tcBorders>
              <w:top w:val="doub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b/>
                <w:sz w:val="26"/>
                <w:szCs w:val="26"/>
              </w:rPr>
              <w:t>I. Целевой раздел</w:t>
            </w:r>
            <w:r w:rsidRPr="00B60048">
              <w:rPr>
                <w:rFonts w:ascii="Times New Roman" w:eastAsia="Calibri" w:hAnsi="Times New Roman" w:cs="Times New Roman"/>
                <w:sz w:val="26"/>
                <w:szCs w:val="26"/>
              </w:rPr>
              <w:t xml:space="preserve"> </w:t>
            </w:r>
          </w:p>
        </w:tc>
        <w:tc>
          <w:tcPr>
            <w:tcW w:w="1030" w:type="dxa"/>
            <w:tcBorders>
              <w:top w:val="doub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p>
        </w:tc>
      </w:tr>
      <w:tr w:rsidR="00B60048" w:rsidRPr="00B60048" w:rsidTr="00782EA9">
        <w:trPr>
          <w:trHeight w:val="595"/>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1.1</w:t>
            </w: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Пояснительная записка</w:t>
            </w:r>
            <w:r w:rsidRPr="00B60048">
              <w:rPr>
                <w:rFonts w:ascii="Times New Roman" w:eastAsia="Calibri" w:hAnsi="Times New Roman" w:cs="Times New Roman"/>
                <w:sz w:val="26"/>
                <w:szCs w:val="26"/>
              </w:rPr>
              <w:t xml:space="preserve"> </w:t>
            </w:r>
          </w:p>
        </w:tc>
        <w:tc>
          <w:tcPr>
            <w:tcW w:w="103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3</w:t>
            </w:r>
          </w:p>
        </w:tc>
      </w:tr>
      <w:tr w:rsidR="00B60048" w:rsidRPr="00B60048" w:rsidTr="00782EA9">
        <w:trPr>
          <w:trHeight w:val="982"/>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1.2</w:t>
            </w: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Планируемые результаты освоения программы  дополнительного образования</w:t>
            </w:r>
            <w:r w:rsidRPr="00B60048">
              <w:rPr>
                <w:rFonts w:ascii="Times New Roman" w:eastAsia="Calibri" w:hAnsi="Times New Roman" w:cs="Times New Roman"/>
                <w:sz w:val="26"/>
                <w:szCs w:val="26"/>
              </w:rPr>
              <w:t xml:space="preserve"> </w:t>
            </w:r>
          </w:p>
        </w:tc>
        <w:tc>
          <w:tcPr>
            <w:tcW w:w="103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23</w:t>
            </w:r>
          </w:p>
        </w:tc>
      </w:tr>
      <w:tr w:rsidR="00B60048" w:rsidRPr="00B60048" w:rsidTr="00782EA9">
        <w:trPr>
          <w:trHeight w:val="980"/>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ind w:right="17"/>
              <w:jc w:val="center"/>
              <w:rPr>
                <w:rFonts w:ascii="Times New Roman" w:hAnsi="Times New Roman" w:cs="Times New Roman"/>
                <w:sz w:val="26"/>
                <w:szCs w:val="26"/>
              </w:rPr>
            </w:pPr>
            <w:r w:rsidRPr="00B60048">
              <w:rPr>
                <w:rFonts w:ascii="Times New Roman" w:hAnsi="Times New Roman" w:cs="Times New Roman"/>
                <w:sz w:val="26"/>
                <w:szCs w:val="26"/>
              </w:rPr>
              <w:t>1.3.</w:t>
            </w: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 xml:space="preserve">Система оценки достижения планируемых результатов освоения </w:t>
            </w:r>
            <w:proofErr w:type="gramStart"/>
            <w:r w:rsidRPr="00B60048">
              <w:rPr>
                <w:rFonts w:ascii="Times New Roman" w:hAnsi="Times New Roman" w:cs="Times New Roman"/>
                <w:sz w:val="26"/>
                <w:szCs w:val="26"/>
              </w:rPr>
              <w:t>обучающимися</w:t>
            </w:r>
            <w:proofErr w:type="gramEnd"/>
            <w:r w:rsidRPr="00B60048">
              <w:rPr>
                <w:rFonts w:ascii="Times New Roman" w:hAnsi="Times New Roman" w:cs="Times New Roman"/>
                <w:sz w:val="26"/>
                <w:szCs w:val="26"/>
              </w:rPr>
              <w:t xml:space="preserve"> программы  дополнительного образования</w:t>
            </w:r>
            <w:r w:rsidRPr="00B60048">
              <w:rPr>
                <w:rFonts w:ascii="Times New Roman" w:eastAsia="Calibri" w:hAnsi="Times New Roman" w:cs="Times New Roman"/>
                <w:sz w:val="26"/>
                <w:szCs w:val="26"/>
              </w:rPr>
              <w:t xml:space="preserve"> </w:t>
            </w:r>
          </w:p>
        </w:tc>
        <w:tc>
          <w:tcPr>
            <w:tcW w:w="103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28</w:t>
            </w:r>
          </w:p>
        </w:tc>
      </w:tr>
      <w:tr w:rsidR="00B60048" w:rsidRPr="00B60048" w:rsidTr="00782EA9">
        <w:trPr>
          <w:trHeight w:val="545"/>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b/>
                <w:sz w:val="26"/>
                <w:szCs w:val="26"/>
              </w:rPr>
              <w:t>II. Содержательный раздел</w:t>
            </w:r>
            <w:r w:rsidRPr="00B60048">
              <w:rPr>
                <w:rFonts w:ascii="Times New Roman" w:eastAsia="Tahoma" w:hAnsi="Times New Roman" w:cs="Times New Roman"/>
                <w:color w:val="666666"/>
                <w:sz w:val="26"/>
                <w:szCs w:val="26"/>
              </w:rPr>
              <w:t xml:space="preserve"> </w:t>
            </w:r>
          </w:p>
        </w:tc>
        <w:tc>
          <w:tcPr>
            <w:tcW w:w="103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b/>
                <w:sz w:val="26"/>
                <w:szCs w:val="26"/>
              </w:rPr>
              <w:t xml:space="preserve"> </w:t>
            </w:r>
          </w:p>
        </w:tc>
      </w:tr>
      <w:tr w:rsidR="00B60048" w:rsidRPr="00B60048" w:rsidTr="00782EA9">
        <w:trPr>
          <w:trHeight w:val="566"/>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ind w:right="17"/>
              <w:jc w:val="center"/>
              <w:rPr>
                <w:rFonts w:ascii="Times New Roman" w:hAnsi="Times New Roman" w:cs="Times New Roman"/>
                <w:sz w:val="26"/>
                <w:szCs w:val="26"/>
              </w:rPr>
            </w:pPr>
            <w:r w:rsidRPr="00B60048">
              <w:rPr>
                <w:rFonts w:ascii="Times New Roman" w:hAnsi="Times New Roman" w:cs="Times New Roman"/>
                <w:sz w:val="26"/>
                <w:szCs w:val="26"/>
              </w:rPr>
              <w:t>2.1.</w:t>
            </w: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ind w:right="83"/>
              <w:rPr>
                <w:rFonts w:ascii="Times New Roman" w:hAnsi="Times New Roman" w:cs="Times New Roman"/>
                <w:sz w:val="26"/>
                <w:szCs w:val="26"/>
              </w:rPr>
            </w:pPr>
            <w:r w:rsidRPr="00B60048">
              <w:rPr>
                <w:rFonts w:ascii="Times New Roman" w:hAnsi="Times New Roman" w:cs="Times New Roman"/>
                <w:sz w:val="26"/>
                <w:szCs w:val="26"/>
              </w:rPr>
              <w:t>Организация образовательной деятельности дополнительного образования</w:t>
            </w:r>
          </w:p>
        </w:tc>
        <w:tc>
          <w:tcPr>
            <w:tcW w:w="103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29</w:t>
            </w:r>
          </w:p>
        </w:tc>
      </w:tr>
      <w:tr w:rsidR="00B60048" w:rsidRPr="00B60048" w:rsidTr="00782EA9">
        <w:trPr>
          <w:trHeight w:val="552"/>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2.2.</w:t>
            </w: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Программы   дополнительных  объединений</w:t>
            </w:r>
            <w:r w:rsidRPr="00B60048">
              <w:rPr>
                <w:rFonts w:ascii="Times New Roman" w:eastAsia="Calibri" w:hAnsi="Times New Roman" w:cs="Times New Roman"/>
                <w:sz w:val="26"/>
                <w:szCs w:val="26"/>
              </w:rPr>
              <w:t xml:space="preserve"> </w:t>
            </w:r>
          </w:p>
        </w:tc>
        <w:tc>
          <w:tcPr>
            <w:tcW w:w="103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30</w:t>
            </w:r>
          </w:p>
        </w:tc>
      </w:tr>
      <w:tr w:rsidR="00B60048" w:rsidRPr="00B60048" w:rsidTr="00782EA9">
        <w:trPr>
          <w:trHeight w:val="684"/>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 xml:space="preserve"> </w:t>
            </w: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b/>
                <w:sz w:val="26"/>
                <w:szCs w:val="26"/>
              </w:rPr>
              <w:t>III. Организационный раздел</w:t>
            </w:r>
            <w:r w:rsidRPr="00B60048">
              <w:rPr>
                <w:rFonts w:ascii="Times New Roman" w:eastAsia="Tahoma" w:hAnsi="Times New Roman" w:cs="Times New Roman"/>
                <w:color w:val="666666"/>
                <w:sz w:val="26"/>
                <w:szCs w:val="26"/>
              </w:rPr>
              <w:t xml:space="preserve"> </w:t>
            </w:r>
          </w:p>
        </w:tc>
        <w:tc>
          <w:tcPr>
            <w:tcW w:w="103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b/>
                <w:sz w:val="26"/>
                <w:szCs w:val="26"/>
              </w:rPr>
              <w:t xml:space="preserve"> </w:t>
            </w:r>
          </w:p>
        </w:tc>
      </w:tr>
      <w:tr w:rsidR="00B60048" w:rsidRPr="00B60048" w:rsidTr="00782EA9">
        <w:trPr>
          <w:trHeight w:val="521"/>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3.1</w:t>
            </w: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 xml:space="preserve">Учебный план  </w:t>
            </w:r>
            <w:r w:rsidRPr="00B60048">
              <w:rPr>
                <w:rFonts w:ascii="Times New Roman" w:eastAsia="Calibri" w:hAnsi="Times New Roman" w:cs="Times New Roman"/>
                <w:sz w:val="26"/>
                <w:szCs w:val="26"/>
              </w:rPr>
              <w:t xml:space="preserve"> </w:t>
            </w:r>
          </w:p>
        </w:tc>
        <w:tc>
          <w:tcPr>
            <w:tcW w:w="103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31</w:t>
            </w:r>
          </w:p>
        </w:tc>
      </w:tr>
      <w:tr w:rsidR="00B60048" w:rsidRPr="00B60048" w:rsidTr="00782EA9">
        <w:trPr>
          <w:trHeight w:val="523"/>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3.2</w:t>
            </w: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 xml:space="preserve"> Система условий реализации программы дополнительного образования</w:t>
            </w:r>
            <w:r w:rsidRPr="00B60048">
              <w:rPr>
                <w:rFonts w:ascii="Times New Roman" w:eastAsia="Calibri" w:hAnsi="Times New Roman" w:cs="Times New Roman"/>
                <w:sz w:val="26"/>
                <w:szCs w:val="26"/>
              </w:rPr>
              <w:t xml:space="preserve"> </w:t>
            </w:r>
          </w:p>
        </w:tc>
        <w:tc>
          <w:tcPr>
            <w:tcW w:w="1030" w:type="dxa"/>
            <w:tcBorders>
              <w:top w:val="single" w:sz="6" w:space="0" w:color="000000"/>
              <w:left w:val="single" w:sz="6" w:space="0" w:color="000000"/>
              <w:bottom w:val="single" w:sz="6" w:space="0" w:color="000000"/>
              <w:right w:val="double" w:sz="6" w:space="0" w:color="000000"/>
            </w:tcBorders>
            <w:shd w:val="clear" w:color="auto" w:fill="auto"/>
            <w:vAlign w:val="center"/>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33</w:t>
            </w:r>
          </w:p>
        </w:tc>
      </w:tr>
      <w:tr w:rsidR="00B60048" w:rsidRPr="00B60048" w:rsidTr="00782EA9">
        <w:trPr>
          <w:trHeight w:val="454"/>
        </w:trPr>
        <w:tc>
          <w:tcPr>
            <w:tcW w:w="756" w:type="dxa"/>
            <w:tcBorders>
              <w:top w:val="single" w:sz="6" w:space="0" w:color="000000"/>
              <w:left w:val="doub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ind w:right="17"/>
              <w:jc w:val="center"/>
              <w:rPr>
                <w:rFonts w:ascii="Times New Roman" w:hAnsi="Times New Roman" w:cs="Times New Roman"/>
                <w:sz w:val="26"/>
                <w:szCs w:val="26"/>
              </w:rPr>
            </w:pPr>
            <w:r w:rsidRPr="00B60048">
              <w:rPr>
                <w:rFonts w:ascii="Times New Roman" w:hAnsi="Times New Roman" w:cs="Times New Roman"/>
                <w:sz w:val="26"/>
                <w:szCs w:val="26"/>
              </w:rPr>
              <w:t>3.3.</w:t>
            </w:r>
          </w:p>
        </w:tc>
        <w:tc>
          <w:tcPr>
            <w:tcW w:w="79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color w:val="00000A"/>
                <w:sz w:val="26"/>
                <w:szCs w:val="26"/>
              </w:rPr>
              <w:t xml:space="preserve">Ожидаемые результаты программы </w:t>
            </w:r>
            <w:r w:rsidRPr="00B60048">
              <w:rPr>
                <w:rFonts w:ascii="Times New Roman" w:hAnsi="Times New Roman" w:cs="Times New Roman"/>
                <w:sz w:val="26"/>
                <w:szCs w:val="26"/>
              </w:rPr>
              <w:t>дополнительного образования</w:t>
            </w:r>
            <w:r w:rsidRPr="00B60048">
              <w:rPr>
                <w:rFonts w:ascii="Times New Roman" w:eastAsia="Calibri" w:hAnsi="Times New Roman" w:cs="Times New Roman"/>
                <w:color w:val="00000A"/>
                <w:sz w:val="26"/>
                <w:szCs w:val="26"/>
              </w:rPr>
              <w:t xml:space="preserve"> </w:t>
            </w:r>
          </w:p>
        </w:tc>
        <w:tc>
          <w:tcPr>
            <w:tcW w:w="1030" w:type="dxa"/>
            <w:tcBorders>
              <w:top w:val="single" w:sz="6" w:space="0" w:color="000000"/>
              <w:left w:val="single" w:sz="6" w:space="0" w:color="000000"/>
              <w:bottom w:val="single" w:sz="6" w:space="0" w:color="000000"/>
              <w:right w:val="double" w:sz="6" w:space="0" w:color="000000"/>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35</w:t>
            </w:r>
          </w:p>
        </w:tc>
      </w:tr>
    </w:tbl>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b/>
          <w:sz w:val="26"/>
          <w:szCs w:val="26"/>
        </w:rPr>
      </w:pPr>
    </w:p>
    <w:p w:rsidR="00B60048" w:rsidRDefault="00B60048" w:rsidP="00B60048">
      <w:pPr>
        <w:spacing w:after="4" w:line="243" w:lineRule="auto"/>
        <w:ind w:left="10" w:right="-15"/>
        <w:jc w:val="center"/>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sz w:val="26"/>
          <w:szCs w:val="26"/>
        </w:rPr>
      </w:pPr>
      <w:r w:rsidRPr="00B60048">
        <w:rPr>
          <w:rFonts w:ascii="Times New Roman" w:hAnsi="Times New Roman" w:cs="Times New Roman"/>
          <w:b/>
          <w:sz w:val="26"/>
          <w:szCs w:val="26"/>
        </w:rPr>
        <w:t>I. ЦЕЛЕВОЙ РАЗДЕЛ</w:t>
      </w:r>
      <w:r w:rsidRPr="00B60048">
        <w:rPr>
          <w:rFonts w:ascii="Times New Roman" w:eastAsia="Calibri" w:hAnsi="Times New Roman" w:cs="Times New Roman"/>
          <w:sz w:val="26"/>
          <w:szCs w:val="26"/>
        </w:rPr>
        <w:t xml:space="preserve"> </w:t>
      </w:r>
    </w:p>
    <w:p w:rsidR="00B60048" w:rsidRPr="00B60048" w:rsidRDefault="00B60048" w:rsidP="00B60048">
      <w:pPr>
        <w:spacing w:after="76" w:line="240" w:lineRule="auto"/>
        <w:ind w:left="17"/>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B60048">
      <w:pPr>
        <w:spacing w:after="41" w:line="237" w:lineRule="auto"/>
        <w:jc w:val="center"/>
        <w:rPr>
          <w:rFonts w:ascii="Times New Roman" w:hAnsi="Times New Roman" w:cs="Times New Roman"/>
          <w:sz w:val="26"/>
          <w:szCs w:val="26"/>
        </w:rPr>
      </w:pPr>
      <w:r w:rsidRPr="00B60048">
        <w:rPr>
          <w:rFonts w:ascii="Times New Roman" w:hAnsi="Times New Roman" w:cs="Times New Roman"/>
          <w:b/>
          <w:sz w:val="26"/>
          <w:szCs w:val="26"/>
        </w:rPr>
        <w:t>1.1.</w:t>
      </w:r>
      <w:r w:rsidRPr="00B60048">
        <w:rPr>
          <w:rFonts w:ascii="Times New Roman" w:eastAsia="Arial" w:hAnsi="Times New Roman" w:cs="Times New Roman"/>
          <w:b/>
          <w:sz w:val="26"/>
          <w:szCs w:val="26"/>
        </w:rPr>
        <w:t xml:space="preserve"> </w:t>
      </w:r>
      <w:r w:rsidRPr="00B60048">
        <w:rPr>
          <w:rFonts w:ascii="Times New Roman" w:hAnsi="Times New Roman" w:cs="Times New Roman"/>
          <w:b/>
          <w:sz w:val="26"/>
          <w:szCs w:val="26"/>
        </w:rPr>
        <w:t>Пояснительная записка</w:t>
      </w:r>
    </w:p>
    <w:p w:rsidR="00B60048" w:rsidRPr="00B60048" w:rsidRDefault="00B60048" w:rsidP="00F0555A">
      <w:pPr>
        <w:tabs>
          <w:tab w:val="left" w:pos="567"/>
        </w:tabs>
        <w:spacing w:after="0" w:line="240" w:lineRule="auto"/>
        <w:ind w:left="2" w:hanging="2"/>
        <w:jc w:val="both"/>
        <w:rPr>
          <w:rFonts w:ascii="Times New Roman" w:hAnsi="Times New Roman" w:cs="Times New Roman"/>
          <w:sz w:val="26"/>
          <w:szCs w:val="26"/>
        </w:rPr>
      </w:pPr>
      <w:r w:rsidRPr="00B60048">
        <w:rPr>
          <w:rFonts w:ascii="Times New Roman" w:hAnsi="Times New Roman" w:cs="Times New Roman"/>
          <w:sz w:val="26"/>
          <w:szCs w:val="26"/>
        </w:rPr>
        <w:tab/>
      </w:r>
      <w:r w:rsidRPr="00B60048">
        <w:rPr>
          <w:rFonts w:ascii="Times New Roman" w:hAnsi="Times New Roman" w:cs="Times New Roman"/>
          <w:sz w:val="26"/>
          <w:szCs w:val="26"/>
        </w:rPr>
        <w:tab/>
        <w:t xml:space="preserve">Согласно Федерального закона Российской Федерации от 29 декабря 2012 г. № 273-ФЗ "Об образовании в Российской Федерации" существует отдельный вид образования – </w:t>
      </w:r>
      <w:proofErr w:type="gramStart"/>
      <w:r w:rsidRPr="00B60048">
        <w:rPr>
          <w:rFonts w:ascii="Times New Roman" w:hAnsi="Times New Roman" w:cs="Times New Roman"/>
          <w:sz w:val="26"/>
          <w:szCs w:val="26"/>
        </w:rPr>
        <w:t>дополнительное</w:t>
      </w:r>
      <w:proofErr w:type="gramEnd"/>
      <w:r w:rsidRPr="00B60048">
        <w:rPr>
          <w:rFonts w:ascii="Times New Roman" w:hAnsi="Times New Roman" w:cs="Times New Roman"/>
          <w:sz w:val="26"/>
          <w:szCs w:val="26"/>
        </w:rPr>
        <w:t xml:space="preserve">.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r w:rsidRPr="00B60048">
        <w:rPr>
          <w:rFonts w:ascii="Times New Roman" w:eastAsia="Calibri" w:hAnsi="Times New Roman" w:cs="Times New Roman"/>
          <w:sz w:val="26"/>
          <w:szCs w:val="26"/>
        </w:rPr>
        <w:t xml:space="preserve"> </w:t>
      </w:r>
    </w:p>
    <w:p w:rsidR="00B60048" w:rsidRPr="00B60048" w:rsidRDefault="00B60048" w:rsidP="00F0555A">
      <w:pPr>
        <w:tabs>
          <w:tab w:val="left" w:pos="2"/>
        </w:tabs>
        <w:spacing w:after="0" w:line="240" w:lineRule="auto"/>
        <w:ind w:left="2" w:right="6"/>
        <w:jc w:val="both"/>
        <w:rPr>
          <w:rFonts w:ascii="Times New Roman" w:hAnsi="Times New Roman" w:cs="Times New Roman"/>
          <w:sz w:val="26"/>
          <w:szCs w:val="26"/>
        </w:rPr>
      </w:pPr>
      <w:r w:rsidRPr="00B60048">
        <w:rPr>
          <w:rFonts w:ascii="Times New Roman" w:hAnsi="Times New Roman" w:cs="Times New Roman"/>
          <w:sz w:val="26"/>
          <w:szCs w:val="26"/>
        </w:rPr>
        <w:tab/>
        <w:t>Перечень нормативно-правовых документов, регламентирующих деятельность дополнительного образования в МКОУ «Поспелихинская  СОШ №3»:</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1"/>
        </w:numPr>
        <w:tabs>
          <w:tab w:val="left" w:pos="2"/>
          <w:tab w:val="left" w:pos="284"/>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sz w:val="26"/>
          <w:szCs w:val="26"/>
        </w:rPr>
        <w:t>Конституция РФ. Основной Закон Российского государства (Ст.43.);</w:t>
      </w:r>
      <w:r w:rsidRPr="00B60048">
        <w:rPr>
          <w:rFonts w:ascii="Times New Roman" w:eastAsia="Calibri" w:hAnsi="Times New Roman" w:cs="Times New Roman"/>
          <w:color w:val="00000A"/>
          <w:sz w:val="26"/>
          <w:szCs w:val="26"/>
        </w:rPr>
        <w:t xml:space="preserve"> </w:t>
      </w:r>
    </w:p>
    <w:p w:rsidR="00B60048" w:rsidRPr="00B60048" w:rsidRDefault="00B60048" w:rsidP="00F0555A">
      <w:pPr>
        <w:numPr>
          <w:ilvl w:val="0"/>
          <w:numId w:val="1"/>
        </w:numPr>
        <w:tabs>
          <w:tab w:val="left" w:pos="2"/>
          <w:tab w:val="left" w:pos="284"/>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sz w:val="26"/>
          <w:szCs w:val="26"/>
        </w:rPr>
        <w:t>Конвенция о правах ребенка (Ст. 29);</w:t>
      </w:r>
      <w:r w:rsidRPr="00B60048">
        <w:rPr>
          <w:rFonts w:ascii="Times New Roman" w:eastAsia="Calibri" w:hAnsi="Times New Roman" w:cs="Times New Roman"/>
          <w:color w:val="00000A"/>
          <w:sz w:val="26"/>
          <w:szCs w:val="26"/>
        </w:rPr>
        <w:t xml:space="preserve"> </w:t>
      </w:r>
    </w:p>
    <w:p w:rsidR="00B60048" w:rsidRPr="00B60048" w:rsidRDefault="00B60048" w:rsidP="00F0555A">
      <w:pPr>
        <w:numPr>
          <w:ilvl w:val="0"/>
          <w:numId w:val="1"/>
        </w:numPr>
        <w:tabs>
          <w:tab w:val="left" w:pos="2"/>
          <w:tab w:val="left" w:pos="284"/>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sz w:val="26"/>
          <w:szCs w:val="26"/>
        </w:rPr>
        <w:t xml:space="preserve">Федеральный закон Российской Федерации от 29 декабря 2012 г. № 273-ФЗ  </w:t>
      </w:r>
    </w:p>
    <w:p w:rsidR="00B60048" w:rsidRPr="00B60048" w:rsidRDefault="00B60048" w:rsidP="00F0555A">
      <w:pPr>
        <w:tabs>
          <w:tab w:val="left" w:pos="2"/>
          <w:tab w:val="left" w:pos="284"/>
        </w:tabs>
        <w:spacing w:after="0" w:line="240" w:lineRule="auto"/>
        <w:ind w:right="6"/>
        <w:jc w:val="both"/>
        <w:rPr>
          <w:rFonts w:ascii="Times New Roman" w:hAnsi="Times New Roman" w:cs="Times New Roman"/>
          <w:sz w:val="26"/>
          <w:szCs w:val="26"/>
        </w:rPr>
      </w:pPr>
      <w:r w:rsidRPr="00B60048">
        <w:rPr>
          <w:rFonts w:ascii="Times New Roman" w:hAnsi="Times New Roman" w:cs="Times New Roman"/>
          <w:sz w:val="26"/>
          <w:szCs w:val="26"/>
        </w:rPr>
        <w:t>"Об образовании в Российской Федерации";</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1"/>
        </w:numPr>
        <w:tabs>
          <w:tab w:val="left" w:pos="2"/>
          <w:tab w:val="left" w:pos="284"/>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sz w:val="26"/>
          <w:szCs w:val="26"/>
        </w:rPr>
        <w:t>Федеральный закон от 24 июня 1999 г. N 120-ФЗ "Об основах системы</w:t>
      </w:r>
      <w:r w:rsidRPr="00B60048">
        <w:rPr>
          <w:rFonts w:ascii="Times New Roman" w:hAnsi="Times New Roman" w:cs="Times New Roman"/>
          <w:sz w:val="26"/>
          <w:szCs w:val="26"/>
        </w:rPr>
        <w:tab/>
        <w:t xml:space="preserve">профилактики </w:t>
      </w:r>
      <w:r w:rsidRPr="00B60048">
        <w:rPr>
          <w:rFonts w:ascii="Times New Roman" w:hAnsi="Times New Roman" w:cs="Times New Roman"/>
          <w:sz w:val="26"/>
          <w:szCs w:val="26"/>
        </w:rPr>
        <w:tab/>
        <w:t>безнадзорности и правонарушений несовершеннолетних" (с изменениями и дополнениями);</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1"/>
        </w:numPr>
        <w:tabs>
          <w:tab w:val="left" w:pos="2"/>
          <w:tab w:val="left" w:pos="284"/>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sz w:val="26"/>
          <w:szCs w:val="26"/>
        </w:rPr>
        <w:t xml:space="preserve">Федеральный закон от 28.06.1995 N 98-ФЗ "О государственной поддержке молодежных и детских общественных объединений" (ред. От 28.12.2016);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1"/>
        </w:numPr>
        <w:tabs>
          <w:tab w:val="left" w:pos="2"/>
          <w:tab w:val="left" w:pos="284"/>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sz w:val="26"/>
          <w:szCs w:val="26"/>
        </w:rPr>
        <w:t xml:space="preserve">Национальная образовательная инициатива «Наша новая школа», утвержденная Президентом Российской Федерации 04 февраля 2010 г. Пр-271;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1"/>
        </w:numPr>
        <w:tabs>
          <w:tab w:val="left" w:pos="2"/>
          <w:tab w:val="left" w:pos="284"/>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sz w:val="26"/>
          <w:szCs w:val="26"/>
        </w:rPr>
        <w:t>Порядок организации и осуществления образовательной деятельности по дополнительным образовательным программам, утвержденный приказом Министерства образования и науки Российской Федерации от 29.08.2013 года № 1008</w:t>
      </w:r>
    </w:p>
    <w:p w:rsidR="00B60048" w:rsidRPr="00B60048" w:rsidRDefault="00B60048" w:rsidP="00F0555A">
      <w:pPr>
        <w:numPr>
          <w:ilvl w:val="0"/>
          <w:numId w:val="1"/>
        </w:numPr>
        <w:tabs>
          <w:tab w:val="left" w:pos="2"/>
          <w:tab w:val="left" w:pos="284"/>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sz w:val="26"/>
          <w:szCs w:val="26"/>
        </w:rPr>
        <w:t xml:space="preserve">Методические рекомендации Управления воспитания и дополнительного образования детей и </w:t>
      </w:r>
      <w:proofErr w:type="gramStart"/>
      <w:r w:rsidRPr="00B60048">
        <w:rPr>
          <w:rFonts w:ascii="Times New Roman" w:hAnsi="Times New Roman" w:cs="Times New Roman"/>
          <w:sz w:val="26"/>
          <w:szCs w:val="26"/>
        </w:rPr>
        <w:t>молод</w:t>
      </w:r>
      <w:proofErr w:type="gramEnd"/>
      <w:r w:rsidRPr="00B60048">
        <w:rPr>
          <w:rFonts w:ascii="Times New Roman" w:hAnsi="Times New Roman" w:cs="Times New Roman"/>
          <w:sz w:val="26"/>
          <w:szCs w:val="26"/>
        </w:rPr>
        <w:t xml:space="preserve">ѐжи Минобразования России по развитию дополнительного образования детей в общеобразовательных учреждениях. (Приложение к письму Минобразования России от 11.06.2002 г. № 30-15-433/16);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1"/>
        </w:numPr>
        <w:tabs>
          <w:tab w:val="left" w:pos="284"/>
          <w:tab w:val="left" w:pos="567"/>
        </w:tabs>
        <w:spacing w:after="0" w:line="240"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 xml:space="preserve">2.4.2.2821-10 </w:t>
      </w:r>
      <w:r w:rsidRPr="00B60048">
        <w:rPr>
          <w:rFonts w:ascii="Times New Roman" w:hAnsi="Times New Roman" w:cs="Times New Roman"/>
          <w:sz w:val="26"/>
          <w:szCs w:val="26"/>
        </w:rPr>
        <w:tab/>
        <w:t xml:space="preserve">"Санитарно-эпидемиологические </w:t>
      </w:r>
      <w:r w:rsidRPr="00B60048">
        <w:rPr>
          <w:rFonts w:ascii="Times New Roman" w:hAnsi="Times New Roman" w:cs="Times New Roman"/>
          <w:sz w:val="26"/>
          <w:szCs w:val="26"/>
        </w:rPr>
        <w:tab/>
        <w:t xml:space="preserve">требования к условиям и организации обучения в общеобразовательных учреждениях";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1"/>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план воспитательной работы на учебный год и другие</w:t>
      </w:r>
    </w:p>
    <w:p w:rsidR="00B60048" w:rsidRPr="00B60048" w:rsidRDefault="00B60048" w:rsidP="00F0555A">
      <w:pPr>
        <w:spacing w:after="0" w:line="240" w:lineRule="auto"/>
        <w:ind w:left="2" w:firstLine="540"/>
        <w:jc w:val="both"/>
        <w:rPr>
          <w:rFonts w:ascii="Times New Roman" w:hAnsi="Times New Roman" w:cs="Times New Roman"/>
          <w:sz w:val="26"/>
          <w:szCs w:val="26"/>
        </w:rPr>
      </w:pPr>
      <w:r w:rsidRPr="00B60048">
        <w:rPr>
          <w:rFonts w:ascii="Times New Roman" w:hAnsi="Times New Roman" w:cs="Times New Roman"/>
          <w:b/>
          <w:sz w:val="26"/>
          <w:szCs w:val="26"/>
        </w:rPr>
        <w:t>Дополнительное образование</w:t>
      </w:r>
      <w:r w:rsidRPr="00B60048">
        <w:rPr>
          <w:rFonts w:ascii="Times New Roman" w:hAnsi="Times New Roman" w:cs="Times New Roman"/>
          <w:sz w:val="26"/>
          <w:szCs w:val="26"/>
        </w:rPr>
        <w:t xml:space="preserve">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left="2" w:firstLine="540"/>
        <w:jc w:val="both"/>
        <w:rPr>
          <w:rFonts w:ascii="Times New Roman" w:hAnsi="Times New Roman" w:cs="Times New Roman"/>
          <w:sz w:val="26"/>
          <w:szCs w:val="26"/>
        </w:rPr>
      </w:pPr>
      <w:r w:rsidRPr="00B60048">
        <w:rPr>
          <w:rFonts w:ascii="Times New Roman" w:hAnsi="Times New Roman" w:cs="Times New Roman"/>
          <w:sz w:val="26"/>
          <w:szCs w:val="26"/>
        </w:rPr>
        <w:lastRenderedPageBreak/>
        <w:t xml:space="preserve">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лицее.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540"/>
        <w:jc w:val="both"/>
        <w:rPr>
          <w:rFonts w:ascii="Times New Roman" w:hAnsi="Times New Roman" w:cs="Times New Roman"/>
          <w:sz w:val="26"/>
          <w:szCs w:val="26"/>
        </w:rPr>
      </w:pPr>
      <w:r w:rsidRPr="00B60048">
        <w:rPr>
          <w:rFonts w:ascii="Times New Roman" w:hAnsi="Times New Roman" w:cs="Times New Roman"/>
          <w:sz w:val="26"/>
          <w:szCs w:val="26"/>
        </w:rPr>
        <w:t xml:space="preserve">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Программы предлагаются детям по выбору в соответствии с их интересами, природными склонностями и способностями.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Система дополнительного образования – это значимый социальный фонд, без наличия которого дети остаются во многом беззащитными перед всевозможными криминальными структурами. На фоне кризисных явлений российского общества в детской, подростковой и молодежной среде в последние годы произошел катастрофический рост всевозможных форм асоциального поведения. Наблюдается негативная тенденция повышения криминальной активности детей младших возрастов. Продолжается расти подростковая преступность, увеличивается численность преступных групп, членами которых, кроме взрослых, являются подростки, что способствует передачи криминального опыта подрастающему поколению. Растет число антиобщественных молодежных объединений, а также политических организаций радикального толка, вовлекающих молодежь в фашистские, экстремистские группировки.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Истоки детской агрессивности кроются в неблагополучной социально-психологической атмосфере общества, которая, в свою очередь, связана с целым комплексом причин. К их числу относятся разрушение нравственных и семейных устоев, ранняя алкоголизация несовершеннолетних, рост в их среде наркомании.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Ощущается острая необходимость снизить напряженность, нетерпимость, агрессивность детей и подростков. Для этого необходимо в первую очередь увеличить педагогическое влияние на школьников, повысить занятость детей социально полезным делом.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В этом плане дополнительное образование детей представляет собой реальную социальную силу, способную последовательно противостоять натиску всевозможных контркультур.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Таким образом, дополнительное образование, обеспечивая социальную адаптацию, социально-педагогическую поддержку, продуктивную организацию свободного времени школьников, становится одним из определяющих факторов развития склонностей детей, способностей и интересов, их социального и профессионального самоопределения.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540"/>
        <w:jc w:val="both"/>
        <w:rPr>
          <w:rFonts w:ascii="Times New Roman" w:hAnsi="Times New Roman" w:cs="Times New Roman"/>
          <w:sz w:val="26"/>
          <w:szCs w:val="26"/>
        </w:rPr>
      </w:pPr>
      <w:r w:rsidRPr="00B60048">
        <w:rPr>
          <w:rFonts w:ascii="Times New Roman" w:hAnsi="Times New Roman" w:cs="Times New Roman"/>
          <w:sz w:val="26"/>
          <w:szCs w:val="26"/>
        </w:rPr>
        <w:t xml:space="preserve">Участие обучающихся в творческих коллективах по интересам позволяет каждому ребенку реализовать себя в иных, не учебных сферах деятельности,  </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во внеурочное время способствует укреплению самодисциплины, </w:t>
      </w:r>
      <w:proofErr w:type="spellStart"/>
      <w:r w:rsidRPr="00B60048">
        <w:rPr>
          <w:rFonts w:ascii="Times New Roman" w:hAnsi="Times New Roman" w:cs="Times New Roman"/>
          <w:sz w:val="26"/>
          <w:szCs w:val="26"/>
        </w:rPr>
        <w:t>самоорганизованности</w:t>
      </w:r>
      <w:proofErr w:type="spellEnd"/>
      <w:r w:rsidRPr="00B60048">
        <w:rPr>
          <w:rFonts w:ascii="Times New Roman" w:hAnsi="Times New Roman" w:cs="Times New Roman"/>
          <w:sz w:val="26"/>
          <w:szCs w:val="26"/>
        </w:rPr>
        <w:t xml:space="preserve">, умению планировать свое время. Большое количество </w:t>
      </w:r>
      <w:r w:rsidRPr="00B60048">
        <w:rPr>
          <w:rFonts w:ascii="Times New Roman" w:hAnsi="Times New Roman" w:cs="Times New Roman"/>
          <w:sz w:val="26"/>
          <w:szCs w:val="26"/>
        </w:rPr>
        <w:lastRenderedPageBreak/>
        <w:t xml:space="preserve">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rsidRPr="00B60048">
        <w:rPr>
          <w:rFonts w:ascii="Times New Roman" w:hAnsi="Times New Roman" w:cs="Times New Roman"/>
          <w:sz w:val="26"/>
          <w:szCs w:val="26"/>
        </w:rPr>
        <w:t>конкурсно-игровых</w:t>
      </w:r>
      <w:proofErr w:type="spellEnd"/>
      <w:r w:rsidRPr="00B60048">
        <w:rPr>
          <w:rFonts w:ascii="Times New Roman" w:hAnsi="Times New Roman" w:cs="Times New Roman"/>
          <w:sz w:val="26"/>
          <w:szCs w:val="26"/>
        </w:rPr>
        <w:t xml:space="preserve">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 </w:t>
      </w:r>
    </w:p>
    <w:p w:rsidR="00B60048" w:rsidRPr="00B60048" w:rsidRDefault="00B60048" w:rsidP="00F0555A">
      <w:pPr>
        <w:spacing w:after="0" w:line="240" w:lineRule="auto"/>
        <w:ind w:left="2" w:firstLine="540"/>
        <w:jc w:val="both"/>
        <w:rPr>
          <w:rFonts w:ascii="Times New Roman" w:hAnsi="Times New Roman" w:cs="Times New Roman"/>
          <w:sz w:val="26"/>
          <w:szCs w:val="26"/>
        </w:rPr>
      </w:pPr>
      <w:r w:rsidRPr="00B60048">
        <w:rPr>
          <w:rFonts w:ascii="Times New Roman" w:hAnsi="Times New Roman" w:cs="Times New Roman"/>
          <w:sz w:val="26"/>
          <w:szCs w:val="26"/>
        </w:rPr>
        <w:t>Нужно отметить ещѐ одну уникальную особенность дополнительного образования</w:t>
      </w:r>
      <w:r w:rsidRPr="00B60048">
        <w:rPr>
          <w:rFonts w:ascii="Times New Roman" w:hAnsi="Times New Roman" w:cs="Times New Roman"/>
          <w:i/>
          <w:sz w:val="26"/>
          <w:szCs w:val="26"/>
        </w:rPr>
        <w:t xml:space="preserve"> </w:t>
      </w:r>
      <w:r w:rsidRPr="00B60048">
        <w:rPr>
          <w:rFonts w:ascii="Times New Roman" w:hAnsi="Times New Roman" w:cs="Times New Roman"/>
          <w:sz w:val="26"/>
          <w:szCs w:val="26"/>
        </w:rPr>
        <w:t>- дать растущему человеку</w:t>
      </w:r>
      <w:r w:rsidRPr="00B60048">
        <w:rPr>
          <w:rFonts w:ascii="Times New Roman" w:hAnsi="Times New Roman" w:cs="Times New Roman"/>
          <w:i/>
          <w:sz w:val="26"/>
          <w:szCs w:val="26"/>
        </w:rPr>
        <w:t xml:space="preserve"> </w:t>
      </w:r>
      <w:r w:rsidRPr="00B60048">
        <w:rPr>
          <w:rFonts w:ascii="Times New Roman" w:hAnsi="Times New Roman" w:cs="Times New Roman"/>
          <w:sz w:val="26"/>
          <w:szCs w:val="26"/>
        </w:rPr>
        <w:t xml:space="preserve">возможность проявить себя, пережить ситуацию успеха (и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Дополнительное образование стало неотъемлемым компонентом, поскольку главным в системе дополнительного образования детей был и остается приоритет интересов каждого ребенка.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511"/>
        <w:jc w:val="both"/>
        <w:rPr>
          <w:rFonts w:ascii="Times New Roman" w:hAnsi="Times New Roman" w:cs="Times New Roman"/>
          <w:sz w:val="26"/>
          <w:szCs w:val="26"/>
        </w:rPr>
      </w:pPr>
      <w:r w:rsidRPr="00B60048">
        <w:rPr>
          <w:rFonts w:ascii="Times New Roman" w:hAnsi="Times New Roman" w:cs="Times New Roman"/>
          <w:sz w:val="26"/>
          <w:szCs w:val="26"/>
        </w:rPr>
        <w:t xml:space="preserve">Таким образом, образовательная деятельность по дополнительной общеобразовательной программе направлена </w:t>
      </w:r>
      <w:proofErr w:type="gramStart"/>
      <w:r w:rsidRPr="00B60048">
        <w:rPr>
          <w:rFonts w:ascii="Times New Roman" w:hAnsi="Times New Roman" w:cs="Times New Roman"/>
          <w:sz w:val="26"/>
          <w:szCs w:val="26"/>
        </w:rPr>
        <w:t>на</w:t>
      </w:r>
      <w:proofErr w:type="gramEnd"/>
      <w:r w:rsidRPr="00B60048">
        <w:rPr>
          <w:rFonts w:ascii="Times New Roman" w:hAnsi="Times New Roman" w:cs="Times New Roman"/>
          <w:sz w:val="26"/>
          <w:szCs w:val="26"/>
        </w:rPr>
        <w:t xml:space="preserve">: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формирование и развитие творческих способностей обучающихся;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формирование культуры здорового и безопасного образа жизни, укрепление здоровья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обеспечение  духовно-нравственного,  </w:t>
      </w:r>
      <w:r w:rsidRPr="00B60048">
        <w:rPr>
          <w:rFonts w:ascii="Times New Roman" w:hAnsi="Times New Roman" w:cs="Times New Roman"/>
          <w:sz w:val="26"/>
          <w:szCs w:val="26"/>
        </w:rPr>
        <w:tab/>
        <w:t>гражданско-патриотического,</w:t>
      </w:r>
      <w:r w:rsidRPr="00B60048">
        <w:rPr>
          <w:rFonts w:ascii="Times New Roman" w:eastAsia="Calibri" w:hAnsi="Times New Roman" w:cs="Times New Roman"/>
          <w:sz w:val="26"/>
          <w:szCs w:val="26"/>
        </w:rPr>
        <w:t xml:space="preserve"> </w:t>
      </w:r>
      <w:r w:rsidRPr="00B60048">
        <w:rPr>
          <w:rFonts w:ascii="Times New Roman" w:hAnsi="Times New Roman" w:cs="Times New Roman"/>
          <w:sz w:val="26"/>
          <w:szCs w:val="26"/>
        </w:rPr>
        <w:t xml:space="preserve">военно-патриотического, трудового воспитания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выявление, развитие и поддержку талантливых обучающихся, а также лиц, проявивших выдающиеся способности;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профессиональную ориентацию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социализацию и адаптацию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к жизни в обществе;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формирование общей культуры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2"/>
        </w:numPr>
        <w:spacing w:after="0" w:line="240"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84" w:hanging="284"/>
        <w:jc w:val="both"/>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B60048">
      <w:pPr>
        <w:spacing w:after="0" w:line="237" w:lineRule="auto"/>
        <w:jc w:val="center"/>
        <w:rPr>
          <w:rFonts w:ascii="Times New Roman" w:hAnsi="Times New Roman" w:cs="Times New Roman"/>
          <w:sz w:val="26"/>
          <w:szCs w:val="26"/>
        </w:rPr>
      </w:pPr>
      <w:r w:rsidRPr="00B60048">
        <w:rPr>
          <w:rFonts w:ascii="Times New Roman" w:hAnsi="Times New Roman" w:cs="Times New Roman"/>
          <w:b/>
          <w:sz w:val="26"/>
          <w:szCs w:val="26"/>
        </w:rPr>
        <w:lastRenderedPageBreak/>
        <w:t>Цели и задачи реализации программы</w:t>
      </w:r>
    </w:p>
    <w:p w:rsidR="00B60048" w:rsidRPr="00B60048" w:rsidRDefault="00B60048" w:rsidP="00B60048">
      <w:pPr>
        <w:tabs>
          <w:tab w:val="left" w:pos="0"/>
        </w:tabs>
        <w:spacing w:after="0"/>
        <w:ind w:left="2" w:hanging="2"/>
        <w:rPr>
          <w:rFonts w:ascii="Times New Roman" w:hAnsi="Times New Roman" w:cs="Times New Roman"/>
          <w:sz w:val="26"/>
          <w:szCs w:val="26"/>
        </w:rPr>
      </w:pPr>
      <w:r w:rsidRPr="00B60048">
        <w:rPr>
          <w:rFonts w:ascii="Times New Roman" w:hAnsi="Times New Roman" w:cs="Times New Roman"/>
          <w:sz w:val="26"/>
          <w:szCs w:val="26"/>
        </w:rPr>
        <w:tab/>
      </w:r>
      <w:r w:rsidRPr="00B60048">
        <w:rPr>
          <w:rFonts w:ascii="Times New Roman" w:hAnsi="Times New Roman" w:cs="Times New Roman"/>
          <w:sz w:val="26"/>
          <w:szCs w:val="26"/>
        </w:rPr>
        <w:tab/>
        <w:t>Основная цель дополнительного образования – создание оптимальных педагогических условий для всестороннего удовлетворения потребностей учащихся, развитие мотиваций личности к познанию и творчеству, реализация дополнительных общеобразовательных (</w:t>
      </w:r>
      <w:proofErr w:type="spellStart"/>
      <w:r w:rsidRPr="00B60048">
        <w:rPr>
          <w:rFonts w:ascii="Times New Roman" w:hAnsi="Times New Roman" w:cs="Times New Roman"/>
          <w:sz w:val="26"/>
          <w:szCs w:val="26"/>
        </w:rPr>
        <w:t>общеразвивающих</w:t>
      </w:r>
      <w:proofErr w:type="spellEnd"/>
      <w:r w:rsidRPr="00B60048">
        <w:rPr>
          <w:rFonts w:ascii="Times New Roman" w:hAnsi="Times New Roman" w:cs="Times New Roman"/>
          <w:sz w:val="26"/>
          <w:szCs w:val="26"/>
        </w:rPr>
        <w:t>) программ и внеурочной деятельности в интересах личности.</w:t>
      </w:r>
      <w:r w:rsidRPr="00B60048">
        <w:rPr>
          <w:rFonts w:ascii="Times New Roman" w:eastAsia="Calibri" w:hAnsi="Times New Roman" w:cs="Times New Roman"/>
          <w:color w:val="00000A"/>
          <w:sz w:val="26"/>
          <w:szCs w:val="26"/>
        </w:rPr>
        <w:t xml:space="preserve"> </w:t>
      </w:r>
      <w:r w:rsidRPr="00B60048">
        <w:rPr>
          <w:rFonts w:ascii="Times New Roman" w:hAnsi="Times New Roman" w:cs="Times New Roman"/>
          <w:sz w:val="26"/>
          <w:szCs w:val="26"/>
        </w:rPr>
        <w:t>Задачи:</w:t>
      </w:r>
      <w:r w:rsidRPr="00B60048">
        <w:rPr>
          <w:rFonts w:ascii="Times New Roman" w:eastAsia="Calibri" w:hAnsi="Times New Roman" w:cs="Times New Roman"/>
          <w:color w:val="00000A"/>
          <w:sz w:val="26"/>
          <w:szCs w:val="26"/>
        </w:rPr>
        <w:t xml:space="preserve"> </w:t>
      </w:r>
    </w:p>
    <w:p w:rsidR="00B60048" w:rsidRPr="00B60048" w:rsidRDefault="00B60048" w:rsidP="00B60048">
      <w:pPr>
        <w:numPr>
          <w:ilvl w:val="0"/>
          <w:numId w:val="2"/>
        </w:numPr>
        <w:tabs>
          <w:tab w:val="left" w:pos="0"/>
        </w:tabs>
        <w:spacing w:after="0" w:line="241"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изучение и удовлетворение интересов и потребностей обучающихся в дополнительном образовании детей;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2"/>
        </w:numPr>
        <w:tabs>
          <w:tab w:val="left" w:pos="0"/>
        </w:tabs>
        <w:spacing w:after="0" w:line="241"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определение содержания дополнительного образования детей, его форм и методов работы с </w:t>
      </w:r>
      <w:proofErr w:type="gramStart"/>
      <w:r w:rsidRPr="00B60048">
        <w:rPr>
          <w:rFonts w:ascii="Times New Roman" w:hAnsi="Times New Roman" w:cs="Times New Roman"/>
          <w:sz w:val="26"/>
          <w:szCs w:val="26"/>
        </w:rPr>
        <w:t>обучающимися</w:t>
      </w:r>
      <w:proofErr w:type="gramEnd"/>
      <w:r w:rsidRPr="00B60048">
        <w:rPr>
          <w:rFonts w:ascii="Times New Roman" w:hAnsi="Times New Roman" w:cs="Times New Roman"/>
          <w:sz w:val="26"/>
          <w:szCs w:val="26"/>
        </w:rPr>
        <w:t xml:space="preserve"> с учетом их возраста, вида учреждения, особенностей его </w:t>
      </w:r>
      <w:proofErr w:type="spellStart"/>
      <w:r w:rsidRPr="00B60048">
        <w:rPr>
          <w:rFonts w:ascii="Times New Roman" w:hAnsi="Times New Roman" w:cs="Times New Roman"/>
          <w:sz w:val="26"/>
          <w:szCs w:val="26"/>
        </w:rPr>
        <w:t>социокультурного</w:t>
      </w:r>
      <w:proofErr w:type="spellEnd"/>
      <w:r w:rsidRPr="00B60048">
        <w:rPr>
          <w:rFonts w:ascii="Times New Roman" w:hAnsi="Times New Roman" w:cs="Times New Roman"/>
          <w:sz w:val="26"/>
          <w:szCs w:val="26"/>
        </w:rPr>
        <w:t xml:space="preserve"> окружения;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2"/>
        </w:numPr>
        <w:tabs>
          <w:tab w:val="left" w:pos="0"/>
        </w:tabs>
        <w:spacing w:after="0" w:line="241"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сохранение психического и физического здоровья учащихся;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2"/>
        </w:numPr>
        <w:tabs>
          <w:tab w:val="left" w:pos="0"/>
        </w:tabs>
        <w:spacing w:after="0" w:line="241"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обращение к личностным проблемам обучающихся, формирование их нравственных качеств и социальной активности;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2"/>
        </w:numPr>
        <w:tabs>
          <w:tab w:val="left" w:pos="0"/>
        </w:tabs>
        <w:spacing w:after="0" w:line="241"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развитие творческого потенциала личности, формирование нового социального опыта и профессиональное самоопределение;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2"/>
        </w:numPr>
        <w:tabs>
          <w:tab w:val="left" w:pos="0"/>
        </w:tabs>
        <w:spacing w:after="0" w:line="241"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воспитания уважения к истории, культуре своего и других народов и ориентация в информационном пространстве;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2"/>
        </w:numPr>
        <w:tabs>
          <w:tab w:val="left" w:pos="0"/>
        </w:tabs>
        <w:spacing w:after="0" w:line="241"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расширение различных видов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2"/>
        </w:numPr>
        <w:tabs>
          <w:tab w:val="left" w:pos="0"/>
        </w:tabs>
        <w:spacing w:after="0" w:line="241"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 xml:space="preserve">предупреждение асоциального поведения обучающихся; обеспечение внеурочной занятости подростков «группы риска».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2"/>
        </w:numPr>
        <w:tabs>
          <w:tab w:val="left" w:pos="0"/>
        </w:tabs>
        <w:spacing w:after="0" w:line="241" w:lineRule="auto"/>
        <w:ind w:left="284" w:right="3" w:hanging="284"/>
        <w:jc w:val="both"/>
        <w:rPr>
          <w:rFonts w:ascii="Times New Roman" w:hAnsi="Times New Roman" w:cs="Times New Roman"/>
          <w:sz w:val="26"/>
          <w:szCs w:val="26"/>
        </w:rPr>
      </w:pPr>
      <w:r w:rsidRPr="00B60048">
        <w:rPr>
          <w:rFonts w:ascii="Times New Roman" w:hAnsi="Times New Roman" w:cs="Times New Roman"/>
          <w:sz w:val="26"/>
          <w:szCs w:val="26"/>
        </w:rPr>
        <w:t>повышение творческого потенциала педагогических кадров; обеспечение использования инновационных педагогических идей, образовательных моделей, технологий.</w:t>
      </w:r>
      <w:r w:rsidRPr="00B60048">
        <w:rPr>
          <w:rFonts w:ascii="Times New Roman" w:eastAsia="Calibri" w:hAnsi="Times New Roman" w:cs="Times New Roman"/>
          <w:sz w:val="26"/>
          <w:szCs w:val="26"/>
        </w:rPr>
        <w:t xml:space="preserve"> </w:t>
      </w:r>
    </w:p>
    <w:p w:rsidR="00B60048" w:rsidRPr="00B60048" w:rsidRDefault="00B60048" w:rsidP="00B60048">
      <w:pPr>
        <w:tabs>
          <w:tab w:val="left" w:pos="0"/>
        </w:tabs>
        <w:spacing w:after="0"/>
        <w:ind w:hanging="2"/>
        <w:rPr>
          <w:rFonts w:ascii="Times New Roman" w:hAnsi="Times New Roman" w:cs="Times New Roman"/>
          <w:b/>
          <w:i/>
          <w:sz w:val="26"/>
          <w:szCs w:val="26"/>
        </w:rPr>
      </w:pPr>
      <w:r w:rsidRPr="00B60048">
        <w:rPr>
          <w:rFonts w:ascii="Times New Roman" w:hAnsi="Times New Roman" w:cs="Times New Roman"/>
          <w:sz w:val="26"/>
          <w:szCs w:val="26"/>
        </w:rPr>
        <w:tab/>
      </w:r>
      <w:r w:rsidRPr="00B60048">
        <w:rPr>
          <w:rFonts w:ascii="Times New Roman" w:hAnsi="Times New Roman" w:cs="Times New Roman"/>
          <w:sz w:val="26"/>
          <w:szCs w:val="26"/>
        </w:rPr>
        <w:tab/>
        <w:t xml:space="preserve">С учѐтом возрастных, психологических особенностей обучающихся  на каждом этапе обучения меняются </w:t>
      </w:r>
      <w:r w:rsidRPr="00B60048">
        <w:rPr>
          <w:rFonts w:ascii="Times New Roman" w:hAnsi="Times New Roman" w:cs="Times New Roman"/>
          <w:b/>
          <w:i/>
          <w:sz w:val="26"/>
          <w:szCs w:val="26"/>
        </w:rPr>
        <w:t>задачи дополнительного образования:</w:t>
      </w:r>
    </w:p>
    <w:p w:rsidR="00B60048" w:rsidRPr="00B60048" w:rsidRDefault="00B60048" w:rsidP="00B60048">
      <w:pPr>
        <w:tabs>
          <w:tab w:val="left" w:pos="0"/>
        </w:tabs>
        <w:spacing w:after="0"/>
        <w:ind w:hanging="2"/>
        <w:rPr>
          <w:rFonts w:ascii="Times New Roman" w:hAnsi="Times New Roman" w:cs="Times New Roman"/>
          <w:sz w:val="26"/>
          <w:szCs w:val="26"/>
        </w:rPr>
      </w:pPr>
      <w:r w:rsidRPr="00B60048">
        <w:rPr>
          <w:rFonts w:ascii="Times New Roman" w:eastAsia="Calibri" w:hAnsi="Times New Roman" w:cs="Times New Roman"/>
          <w:color w:val="00000A"/>
          <w:sz w:val="26"/>
          <w:szCs w:val="26"/>
        </w:rPr>
        <w:tab/>
        <w:t xml:space="preserve">         </w:t>
      </w:r>
      <w:r w:rsidRPr="00B60048">
        <w:rPr>
          <w:rFonts w:ascii="Times New Roman" w:hAnsi="Times New Roman" w:cs="Times New Roman"/>
          <w:b/>
          <w:sz w:val="26"/>
          <w:szCs w:val="26"/>
        </w:rPr>
        <w:t>I. Уровень начального общего образования.</w:t>
      </w:r>
      <w:r w:rsidRPr="00B60048">
        <w:rPr>
          <w:rFonts w:ascii="Times New Roman" w:eastAsia="Calibri" w:hAnsi="Times New Roman" w:cs="Times New Roman"/>
          <w:color w:val="00000A"/>
          <w:sz w:val="26"/>
          <w:szCs w:val="26"/>
        </w:rPr>
        <w:t xml:space="preserve"> </w:t>
      </w:r>
    </w:p>
    <w:p w:rsidR="00B60048" w:rsidRPr="00B60048" w:rsidRDefault="00B60048" w:rsidP="00B60048">
      <w:pPr>
        <w:tabs>
          <w:tab w:val="left" w:pos="0"/>
        </w:tabs>
        <w:spacing w:after="0"/>
        <w:ind w:left="2" w:hanging="2"/>
        <w:rPr>
          <w:rFonts w:ascii="Times New Roman" w:hAnsi="Times New Roman" w:cs="Times New Roman"/>
          <w:sz w:val="26"/>
          <w:szCs w:val="26"/>
        </w:rPr>
      </w:pPr>
      <w:r w:rsidRPr="00B60048">
        <w:rPr>
          <w:rFonts w:ascii="Times New Roman" w:hAnsi="Times New Roman" w:cs="Times New Roman"/>
          <w:sz w:val="26"/>
          <w:szCs w:val="26"/>
        </w:rPr>
        <w:t xml:space="preserve"> 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w:t>
      </w:r>
      <w:r w:rsidRPr="00B60048">
        <w:rPr>
          <w:rFonts w:ascii="Times New Roman" w:eastAsia="Calibri" w:hAnsi="Times New Roman" w:cs="Times New Roman"/>
          <w:color w:val="00000A"/>
          <w:sz w:val="26"/>
          <w:szCs w:val="26"/>
        </w:rPr>
        <w:t xml:space="preserve"> </w:t>
      </w:r>
    </w:p>
    <w:p w:rsidR="00B60048" w:rsidRPr="00B60048" w:rsidRDefault="00B60048" w:rsidP="00B60048">
      <w:pPr>
        <w:numPr>
          <w:ilvl w:val="0"/>
          <w:numId w:val="3"/>
        </w:numPr>
        <w:spacing w:after="0" w:line="237" w:lineRule="auto"/>
        <w:ind w:hanging="401"/>
        <w:rPr>
          <w:rFonts w:ascii="Times New Roman" w:hAnsi="Times New Roman" w:cs="Times New Roman"/>
          <w:sz w:val="26"/>
          <w:szCs w:val="26"/>
        </w:rPr>
      </w:pPr>
      <w:r w:rsidRPr="00B60048">
        <w:rPr>
          <w:rFonts w:ascii="Times New Roman" w:hAnsi="Times New Roman" w:cs="Times New Roman"/>
          <w:b/>
          <w:sz w:val="26"/>
          <w:szCs w:val="26"/>
        </w:rPr>
        <w:t>Уровень основного общего образования.</w:t>
      </w:r>
      <w:r w:rsidRPr="00B60048">
        <w:rPr>
          <w:rFonts w:ascii="Times New Roman" w:eastAsia="Calibri" w:hAnsi="Times New Roman" w:cs="Times New Roman"/>
          <w:color w:val="00000A"/>
          <w:sz w:val="26"/>
          <w:szCs w:val="26"/>
        </w:rPr>
        <w:t xml:space="preserve"> </w:t>
      </w:r>
    </w:p>
    <w:p w:rsidR="00B60048" w:rsidRPr="00B60048" w:rsidRDefault="00B60048" w:rsidP="00B60048">
      <w:pPr>
        <w:spacing w:after="0"/>
        <w:ind w:left="2" w:firstLine="540"/>
        <w:rPr>
          <w:rFonts w:ascii="Times New Roman" w:hAnsi="Times New Roman" w:cs="Times New Roman"/>
          <w:sz w:val="26"/>
          <w:szCs w:val="26"/>
        </w:rPr>
      </w:pPr>
      <w:r w:rsidRPr="00B60048">
        <w:rPr>
          <w:rFonts w:ascii="Times New Roman" w:hAnsi="Times New Roman" w:cs="Times New Roman"/>
          <w:sz w:val="26"/>
          <w:szCs w:val="26"/>
        </w:rPr>
        <w:t>Формирование теоретических знаний и практических навыков, раскрытие творческих способностей личности в избранной области деятельности.</w:t>
      </w:r>
      <w:r w:rsidRPr="00B60048">
        <w:rPr>
          <w:rFonts w:ascii="Times New Roman" w:eastAsia="Calibri" w:hAnsi="Times New Roman" w:cs="Times New Roman"/>
          <w:color w:val="00000A"/>
          <w:sz w:val="26"/>
          <w:szCs w:val="26"/>
        </w:rPr>
        <w:t xml:space="preserve"> </w:t>
      </w:r>
    </w:p>
    <w:p w:rsidR="00B60048" w:rsidRPr="00B60048" w:rsidRDefault="00B60048" w:rsidP="00B60048">
      <w:pPr>
        <w:numPr>
          <w:ilvl w:val="0"/>
          <w:numId w:val="3"/>
        </w:numPr>
        <w:spacing w:after="0" w:line="237" w:lineRule="auto"/>
        <w:ind w:hanging="401"/>
        <w:rPr>
          <w:rFonts w:ascii="Times New Roman" w:hAnsi="Times New Roman" w:cs="Times New Roman"/>
          <w:sz w:val="26"/>
          <w:szCs w:val="26"/>
        </w:rPr>
      </w:pPr>
      <w:r w:rsidRPr="00B60048">
        <w:rPr>
          <w:rFonts w:ascii="Times New Roman" w:hAnsi="Times New Roman" w:cs="Times New Roman"/>
          <w:b/>
          <w:sz w:val="26"/>
          <w:szCs w:val="26"/>
        </w:rPr>
        <w:t>Уровень среднего общего образования.</w:t>
      </w:r>
      <w:r w:rsidRPr="00B60048">
        <w:rPr>
          <w:rFonts w:ascii="Times New Roman" w:eastAsia="Calibri" w:hAnsi="Times New Roman" w:cs="Times New Roman"/>
          <w:color w:val="00000A"/>
          <w:sz w:val="26"/>
          <w:szCs w:val="26"/>
        </w:rPr>
        <w:t xml:space="preserve"> </w:t>
      </w:r>
    </w:p>
    <w:p w:rsidR="00B60048" w:rsidRPr="00B60048" w:rsidRDefault="00B60048" w:rsidP="00B60048">
      <w:pPr>
        <w:spacing w:after="0"/>
        <w:ind w:left="2" w:firstLine="540"/>
        <w:rPr>
          <w:rFonts w:ascii="Times New Roman" w:hAnsi="Times New Roman" w:cs="Times New Roman"/>
          <w:sz w:val="26"/>
          <w:szCs w:val="26"/>
        </w:rPr>
      </w:pPr>
      <w:r w:rsidRPr="00B60048">
        <w:rPr>
          <w:rFonts w:ascii="Times New Roman" w:hAnsi="Times New Roman" w:cs="Times New Roman"/>
          <w:sz w:val="26"/>
          <w:szCs w:val="26"/>
        </w:rPr>
        <w:t>Достижение повышенного уровня знаний, умений, навыков в избранной области, создание условий для самореализации, самоопределения личности,  еѐ профориентации.</w:t>
      </w:r>
      <w:r w:rsidRPr="00B60048">
        <w:rPr>
          <w:rFonts w:ascii="Times New Roman" w:eastAsia="Calibri" w:hAnsi="Times New Roman" w:cs="Times New Roman"/>
          <w:color w:val="00000A"/>
          <w:sz w:val="26"/>
          <w:szCs w:val="26"/>
        </w:rPr>
        <w:t xml:space="preserve"> </w:t>
      </w:r>
    </w:p>
    <w:p w:rsidR="00B60048" w:rsidRPr="00B60048" w:rsidRDefault="00B60048" w:rsidP="00B60048">
      <w:pPr>
        <w:spacing w:after="0"/>
        <w:ind w:left="2" w:firstLine="566"/>
        <w:rPr>
          <w:rFonts w:ascii="Times New Roman" w:hAnsi="Times New Roman" w:cs="Times New Roman"/>
          <w:sz w:val="26"/>
          <w:szCs w:val="26"/>
        </w:rPr>
      </w:pPr>
      <w:r w:rsidRPr="00B60048">
        <w:rPr>
          <w:rFonts w:ascii="Times New Roman" w:hAnsi="Times New Roman" w:cs="Times New Roman"/>
          <w:sz w:val="26"/>
          <w:szCs w:val="26"/>
        </w:rPr>
        <w:t xml:space="preserve">Дополнительное образование имеет уникальную  возможность в плане удовлетворения разнообразных потребностей детей: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spacing w:after="0" w:line="241" w:lineRule="auto"/>
        <w:ind w:right="3" w:hanging="348"/>
        <w:jc w:val="both"/>
        <w:rPr>
          <w:rFonts w:ascii="Times New Roman" w:hAnsi="Times New Roman" w:cs="Times New Roman"/>
          <w:sz w:val="26"/>
          <w:szCs w:val="26"/>
        </w:rPr>
      </w:pPr>
      <w:proofErr w:type="gramStart"/>
      <w:r w:rsidRPr="00B60048">
        <w:rPr>
          <w:rFonts w:ascii="Times New Roman" w:hAnsi="Times New Roman" w:cs="Times New Roman"/>
          <w:sz w:val="26"/>
          <w:szCs w:val="26"/>
        </w:rPr>
        <w:t>витальных</w:t>
      </w:r>
      <w:proofErr w:type="gramEnd"/>
      <w:r w:rsidRPr="00B60048">
        <w:rPr>
          <w:rFonts w:ascii="Times New Roman" w:hAnsi="Times New Roman" w:cs="Times New Roman"/>
          <w:sz w:val="26"/>
          <w:szCs w:val="26"/>
        </w:rPr>
        <w:t xml:space="preserve"> – в физическом движении и отдыхе;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spacing w:after="0" w:line="241" w:lineRule="auto"/>
        <w:ind w:right="3" w:hanging="348"/>
        <w:jc w:val="both"/>
        <w:rPr>
          <w:rFonts w:ascii="Times New Roman" w:hAnsi="Times New Roman" w:cs="Times New Roman"/>
          <w:sz w:val="26"/>
          <w:szCs w:val="26"/>
        </w:rPr>
      </w:pPr>
      <w:proofErr w:type="gramStart"/>
      <w:r w:rsidRPr="00B60048">
        <w:rPr>
          <w:rFonts w:ascii="Times New Roman" w:hAnsi="Times New Roman" w:cs="Times New Roman"/>
          <w:sz w:val="26"/>
          <w:szCs w:val="26"/>
        </w:rPr>
        <w:t>экзистенциальных</w:t>
      </w:r>
      <w:proofErr w:type="gramEnd"/>
      <w:r w:rsidRPr="00B60048">
        <w:rPr>
          <w:rFonts w:ascii="Times New Roman" w:hAnsi="Times New Roman" w:cs="Times New Roman"/>
          <w:sz w:val="26"/>
          <w:szCs w:val="26"/>
        </w:rPr>
        <w:t xml:space="preserve"> – в защите и комфорте;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spacing w:after="0" w:line="241" w:lineRule="auto"/>
        <w:ind w:right="3" w:hanging="348"/>
        <w:jc w:val="both"/>
        <w:rPr>
          <w:rFonts w:ascii="Times New Roman" w:hAnsi="Times New Roman" w:cs="Times New Roman"/>
          <w:sz w:val="26"/>
          <w:szCs w:val="26"/>
        </w:rPr>
      </w:pPr>
      <w:proofErr w:type="gramStart"/>
      <w:r w:rsidRPr="00B60048">
        <w:rPr>
          <w:rFonts w:ascii="Times New Roman" w:hAnsi="Times New Roman" w:cs="Times New Roman"/>
          <w:sz w:val="26"/>
          <w:szCs w:val="26"/>
        </w:rPr>
        <w:t>социальных</w:t>
      </w:r>
      <w:proofErr w:type="gramEnd"/>
      <w:r w:rsidRPr="00B60048">
        <w:rPr>
          <w:rFonts w:ascii="Times New Roman" w:hAnsi="Times New Roman" w:cs="Times New Roman"/>
          <w:sz w:val="26"/>
          <w:szCs w:val="26"/>
        </w:rPr>
        <w:t xml:space="preserve"> – в общении, привязанности, принадлежности к группе;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spacing w:after="0" w:line="241" w:lineRule="auto"/>
        <w:ind w:right="3" w:hanging="348"/>
        <w:jc w:val="both"/>
        <w:rPr>
          <w:rFonts w:ascii="Times New Roman" w:hAnsi="Times New Roman" w:cs="Times New Roman"/>
          <w:sz w:val="26"/>
          <w:szCs w:val="26"/>
        </w:rPr>
      </w:pPr>
      <w:r w:rsidRPr="00B60048">
        <w:rPr>
          <w:rFonts w:ascii="Times New Roman" w:hAnsi="Times New Roman" w:cs="Times New Roman"/>
          <w:sz w:val="26"/>
          <w:szCs w:val="26"/>
        </w:rPr>
        <w:t xml:space="preserve">потребностей престижа – в признании, успехе, компетентности;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spacing w:after="0" w:line="241" w:lineRule="auto"/>
        <w:ind w:right="3" w:hanging="348"/>
        <w:jc w:val="both"/>
        <w:rPr>
          <w:rFonts w:ascii="Times New Roman" w:hAnsi="Times New Roman" w:cs="Times New Roman"/>
          <w:sz w:val="26"/>
          <w:szCs w:val="26"/>
        </w:rPr>
      </w:pPr>
      <w:r w:rsidRPr="00B60048">
        <w:rPr>
          <w:rFonts w:ascii="Times New Roman" w:hAnsi="Times New Roman" w:cs="Times New Roman"/>
          <w:sz w:val="26"/>
          <w:szCs w:val="26"/>
        </w:rPr>
        <w:lastRenderedPageBreak/>
        <w:t xml:space="preserve">потребностей самовыражения – в самореализации через творчество. </w:t>
      </w:r>
      <w:r w:rsidRPr="00B60048">
        <w:rPr>
          <w:rFonts w:ascii="Times New Roman" w:eastAsia="Calibri" w:hAnsi="Times New Roman" w:cs="Times New Roman"/>
          <w:sz w:val="26"/>
          <w:szCs w:val="26"/>
        </w:rPr>
        <w:t xml:space="preserve"> </w:t>
      </w:r>
    </w:p>
    <w:p w:rsidR="00B60048" w:rsidRPr="00B60048" w:rsidRDefault="00B60048" w:rsidP="00B60048">
      <w:pPr>
        <w:spacing w:after="0" w:line="240" w:lineRule="auto"/>
        <w:ind w:right="6" w:firstLine="365"/>
        <w:rPr>
          <w:rFonts w:ascii="Times New Roman" w:hAnsi="Times New Roman" w:cs="Times New Roman"/>
          <w:sz w:val="26"/>
          <w:szCs w:val="26"/>
        </w:rPr>
      </w:pPr>
      <w:r w:rsidRPr="00B60048">
        <w:rPr>
          <w:rFonts w:ascii="Times New Roman" w:hAnsi="Times New Roman" w:cs="Times New Roman"/>
          <w:sz w:val="26"/>
          <w:szCs w:val="26"/>
        </w:rPr>
        <w:t xml:space="preserve">Функции дополнительного образования в МКОУ «Поспелихинская  СОШ №3»: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proofErr w:type="gramStart"/>
      <w:r w:rsidRPr="00B60048">
        <w:rPr>
          <w:rFonts w:ascii="Times New Roman" w:hAnsi="Times New Roman" w:cs="Times New Roman"/>
          <w:b/>
          <w:sz w:val="26"/>
          <w:szCs w:val="26"/>
        </w:rPr>
        <w:t>образовательная</w:t>
      </w:r>
      <w:proofErr w:type="gramEnd"/>
      <w:r w:rsidRPr="00B60048">
        <w:rPr>
          <w:rFonts w:ascii="Times New Roman" w:hAnsi="Times New Roman" w:cs="Times New Roman"/>
          <w:sz w:val="26"/>
          <w:szCs w:val="26"/>
        </w:rPr>
        <w:t xml:space="preserve"> – обучение ребенка по дополнительным общеобразовательным (</w:t>
      </w:r>
      <w:proofErr w:type="spellStart"/>
      <w:r w:rsidRPr="00B60048">
        <w:rPr>
          <w:rFonts w:ascii="Times New Roman" w:hAnsi="Times New Roman" w:cs="Times New Roman"/>
          <w:sz w:val="26"/>
          <w:szCs w:val="26"/>
        </w:rPr>
        <w:t>общеразвивающим</w:t>
      </w:r>
      <w:proofErr w:type="spellEnd"/>
      <w:r w:rsidRPr="00B60048">
        <w:rPr>
          <w:rFonts w:ascii="Times New Roman" w:hAnsi="Times New Roman" w:cs="Times New Roman"/>
          <w:sz w:val="26"/>
          <w:szCs w:val="26"/>
        </w:rPr>
        <w:t xml:space="preserve">)  программам, получение им новых знаний;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proofErr w:type="gramStart"/>
      <w:r w:rsidRPr="00B60048">
        <w:rPr>
          <w:rFonts w:ascii="Times New Roman" w:hAnsi="Times New Roman" w:cs="Times New Roman"/>
          <w:b/>
          <w:sz w:val="26"/>
          <w:szCs w:val="26"/>
        </w:rPr>
        <w:t>воспитательная</w:t>
      </w:r>
      <w:proofErr w:type="gramEnd"/>
      <w:r w:rsidRPr="00B60048">
        <w:rPr>
          <w:rFonts w:ascii="Times New Roman" w:hAnsi="Times New Roman" w:cs="Times New Roman"/>
          <w:sz w:val="26"/>
          <w:szCs w:val="26"/>
        </w:rPr>
        <w:t xml:space="preserve"> – обогащение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proofErr w:type="gramStart"/>
      <w:r w:rsidRPr="00B60048">
        <w:rPr>
          <w:rFonts w:ascii="Times New Roman" w:hAnsi="Times New Roman" w:cs="Times New Roman"/>
          <w:b/>
          <w:sz w:val="26"/>
          <w:szCs w:val="26"/>
        </w:rPr>
        <w:t xml:space="preserve">информационная </w:t>
      </w:r>
      <w:r w:rsidRPr="00B60048">
        <w:rPr>
          <w:rFonts w:ascii="Times New Roman" w:hAnsi="Times New Roman" w:cs="Times New Roman"/>
          <w:sz w:val="26"/>
          <w:szCs w:val="26"/>
        </w:rPr>
        <w:t xml:space="preserve">– передача педагогом ребенку максимального объема информации (из которого воспитанник  берет столько, сколько хочет и может </w:t>
      </w:r>
      <w:proofErr w:type="gramEnd"/>
    </w:p>
    <w:p w:rsidR="00B60048" w:rsidRPr="00B60048" w:rsidRDefault="00B60048" w:rsidP="00B60048">
      <w:pPr>
        <w:tabs>
          <w:tab w:val="left" w:pos="142"/>
        </w:tabs>
        <w:spacing w:after="0" w:line="240" w:lineRule="auto"/>
        <w:ind w:right="6"/>
        <w:rPr>
          <w:rFonts w:ascii="Times New Roman" w:hAnsi="Times New Roman" w:cs="Times New Roman"/>
          <w:sz w:val="26"/>
          <w:szCs w:val="26"/>
        </w:rPr>
      </w:pPr>
      <w:r w:rsidRPr="00B60048">
        <w:rPr>
          <w:rFonts w:ascii="Times New Roman" w:hAnsi="Times New Roman" w:cs="Times New Roman"/>
          <w:sz w:val="26"/>
          <w:szCs w:val="26"/>
        </w:rPr>
        <w:t xml:space="preserve">усвоить);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proofErr w:type="gramStart"/>
      <w:r w:rsidRPr="00B60048">
        <w:rPr>
          <w:rFonts w:ascii="Times New Roman" w:hAnsi="Times New Roman" w:cs="Times New Roman"/>
          <w:b/>
          <w:sz w:val="26"/>
          <w:szCs w:val="26"/>
        </w:rPr>
        <w:t>коммуникативная</w:t>
      </w:r>
      <w:proofErr w:type="gramEnd"/>
      <w:r w:rsidRPr="00B60048">
        <w:rPr>
          <w:rFonts w:ascii="Times New Roman" w:hAnsi="Times New Roman" w:cs="Times New Roman"/>
          <w:sz w:val="26"/>
          <w:szCs w:val="26"/>
        </w:rPr>
        <w:t xml:space="preserve"> – это расширение возможностей, круга делового и дружеского общения ребенка со сверстниками и взрослыми в свободное время;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b/>
          <w:sz w:val="26"/>
          <w:szCs w:val="26"/>
        </w:rPr>
        <w:t>рекреационная</w:t>
      </w:r>
      <w:r w:rsidRPr="00B60048">
        <w:rPr>
          <w:rFonts w:ascii="Times New Roman" w:hAnsi="Times New Roman" w:cs="Times New Roman"/>
          <w:sz w:val="26"/>
          <w:szCs w:val="26"/>
        </w:rPr>
        <w:t xml:space="preserve"> – организация содержательного досуга как сферы восстановления психофизических сил ребенка;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proofErr w:type="spellStart"/>
      <w:r w:rsidRPr="00B60048">
        <w:rPr>
          <w:rFonts w:ascii="Times New Roman" w:hAnsi="Times New Roman" w:cs="Times New Roman"/>
          <w:b/>
          <w:sz w:val="26"/>
          <w:szCs w:val="26"/>
        </w:rPr>
        <w:t>профориентационная</w:t>
      </w:r>
      <w:proofErr w:type="spellEnd"/>
      <w:r w:rsidRPr="00B60048">
        <w:rPr>
          <w:rFonts w:ascii="Times New Roman" w:hAnsi="Times New Roman" w:cs="Times New Roman"/>
          <w:b/>
          <w:sz w:val="26"/>
          <w:szCs w:val="26"/>
        </w:rPr>
        <w:t xml:space="preserve"> </w:t>
      </w:r>
      <w:r w:rsidRPr="00B60048">
        <w:rPr>
          <w:rFonts w:ascii="Times New Roman" w:hAnsi="Times New Roman" w:cs="Times New Roman"/>
          <w:sz w:val="26"/>
          <w:szCs w:val="26"/>
        </w:rPr>
        <w:t xml:space="preserve">- формирование устойчивого интереса к социально значимым видам деятельности, содействие определения жизненных планов ребенка, включая </w:t>
      </w:r>
      <w:proofErr w:type="spellStart"/>
      <w:r w:rsidRPr="00B60048">
        <w:rPr>
          <w:rFonts w:ascii="Times New Roman" w:hAnsi="Times New Roman" w:cs="Times New Roman"/>
          <w:sz w:val="26"/>
          <w:szCs w:val="26"/>
        </w:rPr>
        <w:t>предпрофессиальную</w:t>
      </w:r>
      <w:proofErr w:type="spellEnd"/>
      <w:r w:rsidRPr="00B60048">
        <w:rPr>
          <w:rFonts w:ascii="Times New Roman" w:hAnsi="Times New Roman" w:cs="Times New Roman"/>
          <w:sz w:val="26"/>
          <w:szCs w:val="26"/>
        </w:rPr>
        <w:t xml:space="preserve"> ориентацию.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b/>
          <w:sz w:val="26"/>
          <w:szCs w:val="26"/>
        </w:rPr>
        <w:t>интеграционная</w:t>
      </w:r>
      <w:r w:rsidRPr="00B60048">
        <w:rPr>
          <w:rFonts w:ascii="Times New Roman" w:hAnsi="Times New Roman" w:cs="Times New Roman"/>
          <w:sz w:val="26"/>
          <w:szCs w:val="26"/>
        </w:rPr>
        <w:t xml:space="preserve">– </w:t>
      </w:r>
      <w:proofErr w:type="gramStart"/>
      <w:r w:rsidRPr="00B60048">
        <w:rPr>
          <w:rFonts w:ascii="Times New Roman" w:hAnsi="Times New Roman" w:cs="Times New Roman"/>
          <w:sz w:val="26"/>
          <w:szCs w:val="26"/>
        </w:rPr>
        <w:t>со</w:t>
      </w:r>
      <w:proofErr w:type="gramEnd"/>
      <w:r w:rsidRPr="00B60048">
        <w:rPr>
          <w:rFonts w:ascii="Times New Roman" w:hAnsi="Times New Roman" w:cs="Times New Roman"/>
          <w:sz w:val="26"/>
          <w:szCs w:val="26"/>
        </w:rPr>
        <w:t xml:space="preserve">здание единого образовательного пространства лицея;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proofErr w:type="gramStart"/>
      <w:r w:rsidRPr="00B60048">
        <w:rPr>
          <w:rFonts w:ascii="Times New Roman" w:hAnsi="Times New Roman" w:cs="Times New Roman"/>
          <w:b/>
          <w:sz w:val="26"/>
          <w:szCs w:val="26"/>
        </w:rPr>
        <w:t>компенсаторная</w:t>
      </w:r>
      <w:proofErr w:type="gramEnd"/>
      <w:r w:rsidRPr="00B60048">
        <w:rPr>
          <w:rFonts w:ascii="Times New Roman" w:hAnsi="Times New Roman" w:cs="Times New Roman"/>
          <w:sz w:val="26"/>
          <w:szCs w:val="26"/>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b/>
          <w:sz w:val="26"/>
          <w:szCs w:val="26"/>
        </w:rPr>
        <w:t>социализации</w:t>
      </w:r>
      <w:r w:rsidRPr="00B60048">
        <w:rPr>
          <w:rFonts w:ascii="Times New Roman" w:hAnsi="Times New Roman" w:cs="Times New Roman"/>
          <w:sz w:val="26"/>
          <w:szCs w:val="26"/>
        </w:rPr>
        <w:t xml:space="preserve"> – освоение ребенком социального опыта, приобретение им навыков воспроизводства социальных связей и личностных качеств, необходимых для жизни;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4"/>
        </w:numPr>
        <w:tabs>
          <w:tab w:val="left" w:pos="142"/>
        </w:tabs>
        <w:spacing w:after="0" w:line="240" w:lineRule="auto"/>
        <w:ind w:left="0" w:right="6"/>
        <w:jc w:val="both"/>
        <w:rPr>
          <w:rFonts w:ascii="Times New Roman" w:hAnsi="Times New Roman" w:cs="Times New Roman"/>
          <w:sz w:val="26"/>
          <w:szCs w:val="26"/>
        </w:rPr>
      </w:pPr>
      <w:r w:rsidRPr="00B60048">
        <w:rPr>
          <w:rFonts w:ascii="Times New Roman" w:hAnsi="Times New Roman" w:cs="Times New Roman"/>
          <w:b/>
          <w:sz w:val="26"/>
          <w:szCs w:val="26"/>
        </w:rPr>
        <w:t>самореализации</w:t>
      </w:r>
      <w:r w:rsidRPr="00B60048">
        <w:rPr>
          <w:rFonts w:ascii="Times New Roman" w:hAnsi="Times New Roman" w:cs="Times New Roman"/>
          <w:sz w:val="26"/>
          <w:szCs w:val="26"/>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 </w:t>
      </w:r>
      <w:r w:rsidRPr="00B60048">
        <w:rPr>
          <w:rFonts w:ascii="Times New Roman" w:eastAsia="Calibri" w:hAnsi="Times New Roman" w:cs="Times New Roman"/>
          <w:sz w:val="26"/>
          <w:szCs w:val="26"/>
        </w:rPr>
        <w:t xml:space="preserve"> </w:t>
      </w:r>
    </w:p>
    <w:p w:rsidR="00B60048" w:rsidRPr="00B60048" w:rsidRDefault="00B60048" w:rsidP="00B60048">
      <w:pPr>
        <w:spacing w:after="0" w:line="240" w:lineRule="auto"/>
        <w:ind w:firstLine="556"/>
        <w:rPr>
          <w:rFonts w:ascii="Times New Roman" w:hAnsi="Times New Roman" w:cs="Times New Roman"/>
          <w:sz w:val="26"/>
          <w:szCs w:val="26"/>
        </w:rPr>
      </w:pPr>
      <w:r w:rsidRPr="00B60048">
        <w:rPr>
          <w:rFonts w:ascii="Times New Roman" w:hAnsi="Times New Roman" w:cs="Times New Roman"/>
          <w:sz w:val="26"/>
          <w:szCs w:val="26"/>
        </w:rPr>
        <w:t xml:space="preserve"> Приведенный перечень функций показывает, что дополнительное образование детей должно быть неотъемлемой частью любой образовательной системы. </w:t>
      </w:r>
      <w:r w:rsidRPr="00B60048">
        <w:rPr>
          <w:rFonts w:ascii="Times New Roman" w:eastAsia="Calibri" w:hAnsi="Times New Roman" w:cs="Times New Roman"/>
          <w:sz w:val="26"/>
          <w:szCs w:val="26"/>
        </w:rPr>
        <w:t xml:space="preserve"> </w:t>
      </w:r>
    </w:p>
    <w:p w:rsidR="00B60048" w:rsidRPr="00B60048" w:rsidRDefault="00B60048" w:rsidP="00B60048">
      <w:pPr>
        <w:spacing w:after="0" w:line="240" w:lineRule="auto"/>
        <w:ind w:left="2" w:firstLine="556"/>
        <w:rPr>
          <w:rFonts w:ascii="Times New Roman" w:hAnsi="Times New Roman" w:cs="Times New Roman"/>
          <w:sz w:val="26"/>
          <w:szCs w:val="26"/>
        </w:rPr>
      </w:pPr>
      <w:r w:rsidRPr="00B60048">
        <w:rPr>
          <w:rFonts w:ascii="Times New Roman" w:hAnsi="Times New Roman" w:cs="Times New Roman"/>
          <w:b/>
          <w:sz w:val="26"/>
          <w:szCs w:val="26"/>
        </w:rPr>
        <w:t>Во-первых</w:t>
      </w:r>
      <w:r w:rsidRPr="00B60048">
        <w:rPr>
          <w:rFonts w:ascii="Times New Roman" w:hAnsi="Times New Roman" w:cs="Times New Roman"/>
          <w:sz w:val="26"/>
          <w:szCs w:val="26"/>
        </w:rPr>
        <w:t xml:space="preserve">, дополнительное образование оказывает воздействие на образовательный процесс лицея. Дополнительные образовательные программы: </w:t>
      </w:r>
      <w:r w:rsidRPr="00B60048">
        <w:rPr>
          <w:rFonts w:ascii="Times New Roman" w:eastAsia="Calibri" w:hAnsi="Times New Roman" w:cs="Times New Roman"/>
          <w:sz w:val="26"/>
          <w:szCs w:val="26"/>
        </w:rPr>
        <w:t xml:space="preserve"> </w:t>
      </w:r>
    </w:p>
    <w:p w:rsidR="00B60048" w:rsidRPr="00B60048" w:rsidRDefault="00B60048" w:rsidP="00B60048">
      <w:pPr>
        <w:numPr>
          <w:ilvl w:val="1"/>
          <w:numId w:val="4"/>
        </w:numPr>
        <w:tabs>
          <w:tab w:val="left" w:pos="284"/>
        </w:tabs>
        <w:spacing w:after="0" w:line="240" w:lineRule="auto"/>
        <w:ind w:left="0" w:right="296"/>
        <w:jc w:val="both"/>
        <w:rPr>
          <w:rFonts w:ascii="Times New Roman" w:hAnsi="Times New Roman" w:cs="Times New Roman"/>
          <w:sz w:val="26"/>
          <w:szCs w:val="26"/>
        </w:rPr>
      </w:pPr>
      <w:r w:rsidRPr="00B60048">
        <w:rPr>
          <w:rFonts w:ascii="Times New Roman" w:hAnsi="Times New Roman" w:cs="Times New Roman"/>
          <w:sz w:val="26"/>
          <w:szCs w:val="26"/>
        </w:rPr>
        <w:t xml:space="preserve">углубляют и расширяют знания обучающихся по основным предметам; </w:t>
      </w:r>
      <w:r w:rsidRPr="00B60048">
        <w:rPr>
          <w:rFonts w:ascii="Times New Roman" w:eastAsia="Calibri" w:hAnsi="Times New Roman" w:cs="Times New Roman"/>
          <w:sz w:val="26"/>
          <w:szCs w:val="26"/>
        </w:rPr>
        <w:t xml:space="preserve"> </w:t>
      </w:r>
    </w:p>
    <w:p w:rsidR="00B60048" w:rsidRPr="00B60048" w:rsidRDefault="00B60048" w:rsidP="00B60048">
      <w:pPr>
        <w:numPr>
          <w:ilvl w:val="1"/>
          <w:numId w:val="4"/>
        </w:numPr>
        <w:tabs>
          <w:tab w:val="left" w:pos="284"/>
        </w:tabs>
        <w:spacing w:after="0" w:line="240" w:lineRule="auto"/>
        <w:ind w:left="0" w:right="296"/>
        <w:jc w:val="both"/>
        <w:rPr>
          <w:rFonts w:ascii="Times New Roman" w:hAnsi="Times New Roman" w:cs="Times New Roman"/>
          <w:sz w:val="26"/>
          <w:szCs w:val="26"/>
        </w:rPr>
      </w:pPr>
      <w:r w:rsidRPr="00B60048">
        <w:rPr>
          <w:rFonts w:ascii="Times New Roman" w:hAnsi="Times New Roman" w:cs="Times New Roman"/>
          <w:sz w:val="26"/>
          <w:szCs w:val="26"/>
        </w:rPr>
        <w:t xml:space="preserve">делают школьное обучение личностно-значимым для многих учащихся; </w:t>
      </w:r>
      <w:r w:rsidRPr="00B60048">
        <w:rPr>
          <w:rFonts w:ascii="Times New Roman" w:eastAsia="Calibri" w:hAnsi="Times New Roman" w:cs="Times New Roman"/>
          <w:sz w:val="26"/>
          <w:szCs w:val="26"/>
        </w:rPr>
        <w:t xml:space="preserve"> </w:t>
      </w:r>
    </w:p>
    <w:p w:rsidR="00B60048" w:rsidRPr="00B60048" w:rsidRDefault="00B60048" w:rsidP="00B60048">
      <w:pPr>
        <w:numPr>
          <w:ilvl w:val="1"/>
          <w:numId w:val="4"/>
        </w:numPr>
        <w:tabs>
          <w:tab w:val="left" w:pos="284"/>
        </w:tabs>
        <w:spacing w:after="0" w:line="240" w:lineRule="auto"/>
        <w:ind w:left="0" w:right="296"/>
        <w:jc w:val="both"/>
        <w:rPr>
          <w:rFonts w:ascii="Times New Roman" w:hAnsi="Times New Roman" w:cs="Times New Roman"/>
          <w:sz w:val="26"/>
          <w:szCs w:val="26"/>
        </w:rPr>
      </w:pPr>
      <w:r w:rsidRPr="00B60048">
        <w:rPr>
          <w:rFonts w:ascii="Times New Roman" w:hAnsi="Times New Roman" w:cs="Times New Roman"/>
          <w:sz w:val="26"/>
          <w:szCs w:val="26"/>
        </w:rPr>
        <w:t xml:space="preserve">стимулируют учебно-исследовательскую активность школьников; </w:t>
      </w:r>
      <w:r w:rsidRPr="00B60048">
        <w:rPr>
          <w:rFonts w:ascii="Times New Roman" w:eastAsia="Calibri" w:hAnsi="Times New Roman" w:cs="Times New Roman"/>
          <w:sz w:val="26"/>
          <w:szCs w:val="26"/>
        </w:rPr>
        <w:t xml:space="preserve"> </w:t>
      </w:r>
    </w:p>
    <w:p w:rsidR="00B60048" w:rsidRPr="00B60048" w:rsidRDefault="00B60048" w:rsidP="00B60048">
      <w:pPr>
        <w:numPr>
          <w:ilvl w:val="1"/>
          <w:numId w:val="4"/>
        </w:numPr>
        <w:tabs>
          <w:tab w:val="left" w:pos="284"/>
        </w:tabs>
        <w:spacing w:after="0" w:line="240" w:lineRule="auto"/>
        <w:ind w:left="0" w:right="296"/>
        <w:jc w:val="both"/>
        <w:rPr>
          <w:rFonts w:ascii="Times New Roman" w:hAnsi="Times New Roman" w:cs="Times New Roman"/>
          <w:sz w:val="26"/>
          <w:szCs w:val="26"/>
        </w:rPr>
      </w:pPr>
      <w:r w:rsidRPr="00B60048">
        <w:rPr>
          <w:rFonts w:ascii="Times New Roman" w:hAnsi="Times New Roman" w:cs="Times New Roman"/>
          <w:sz w:val="26"/>
          <w:szCs w:val="26"/>
        </w:rPr>
        <w:t xml:space="preserve">повышают мотивацию к </w:t>
      </w:r>
      <w:proofErr w:type="gramStart"/>
      <w:r w:rsidRPr="00B60048">
        <w:rPr>
          <w:rFonts w:ascii="Times New Roman" w:hAnsi="Times New Roman" w:cs="Times New Roman"/>
          <w:sz w:val="26"/>
          <w:szCs w:val="26"/>
        </w:rPr>
        <w:t>обучению по ряду</w:t>
      </w:r>
      <w:proofErr w:type="gramEnd"/>
      <w:r w:rsidRPr="00B60048">
        <w:rPr>
          <w:rFonts w:ascii="Times New Roman" w:hAnsi="Times New Roman" w:cs="Times New Roman"/>
          <w:sz w:val="26"/>
          <w:szCs w:val="26"/>
        </w:rPr>
        <w:t xml:space="preserve"> общеобразовательных курсов.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right="6" w:firstLine="706"/>
        <w:jc w:val="both"/>
        <w:rPr>
          <w:rFonts w:ascii="Times New Roman" w:hAnsi="Times New Roman" w:cs="Times New Roman"/>
          <w:sz w:val="26"/>
          <w:szCs w:val="26"/>
        </w:rPr>
      </w:pPr>
      <w:proofErr w:type="gramStart"/>
      <w:r w:rsidRPr="00B60048">
        <w:rPr>
          <w:rFonts w:ascii="Times New Roman" w:hAnsi="Times New Roman" w:cs="Times New Roman"/>
          <w:b/>
          <w:sz w:val="26"/>
          <w:szCs w:val="26"/>
        </w:rPr>
        <w:t>Во-вторых,</w:t>
      </w:r>
      <w:r w:rsidRPr="00B60048">
        <w:rPr>
          <w:rFonts w:ascii="Times New Roman" w:hAnsi="Times New Roman" w:cs="Times New Roman"/>
          <w:sz w:val="26"/>
          <w:szCs w:val="26"/>
        </w:rPr>
        <w:t xml:space="preserve"> школьное дополнительное образование оказывает существенное воспитательное воздействие на обучающихся: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w:t>
      </w:r>
      <w:proofErr w:type="gramEnd"/>
      <w:r w:rsidRPr="00B60048">
        <w:rPr>
          <w:rFonts w:ascii="Times New Roman" w:hAnsi="Times New Roman" w:cs="Times New Roman"/>
          <w:sz w:val="26"/>
          <w:szCs w:val="26"/>
        </w:rPr>
        <w:t xml:space="preserve"> Занятость учащихся во </w:t>
      </w:r>
      <w:proofErr w:type="spellStart"/>
      <w:r w:rsidRPr="00B60048">
        <w:rPr>
          <w:rFonts w:ascii="Times New Roman" w:hAnsi="Times New Roman" w:cs="Times New Roman"/>
          <w:sz w:val="26"/>
          <w:szCs w:val="26"/>
        </w:rPr>
        <w:t>внеучебное</w:t>
      </w:r>
      <w:proofErr w:type="spellEnd"/>
      <w:r w:rsidRPr="00B60048">
        <w:rPr>
          <w:rFonts w:ascii="Times New Roman" w:hAnsi="Times New Roman" w:cs="Times New Roman"/>
          <w:sz w:val="26"/>
          <w:szCs w:val="26"/>
        </w:rPr>
        <w:t xml:space="preserve"> время содействует укреплению самодисциплины, развитию </w:t>
      </w:r>
      <w:proofErr w:type="spellStart"/>
      <w:r w:rsidRPr="00B60048">
        <w:rPr>
          <w:rFonts w:ascii="Times New Roman" w:hAnsi="Times New Roman" w:cs="Times New Roman"/>
          <w:sz w:val="26"/>
          <w:szCs w:val="26"/>
        </w:rPr>
        <w:t>самоорганизованности</w:t>
      </w:r>
      <w:proofErr w:type="spellEnd"/>
      <w:r w:rsidRPr="00B60048">
        <w:rPr>
          <w:rFonts w:ascii="Times New Roman" w:hAnsi="Times New Roman" w:cs="Times New Roman"/>
          <w:sz w:val="26"/>
          <w:szCs w:val="26"/>
        </w:rP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w:t>
      </w:r>
      <w:r w:rsidRPr="00B60048">
        <w:rPr>
          <w:rFonts w:ascii="Times New Roman" w:hAnsi="Times New Roman" w:cs="Times New Roman"/>
          <w:sz w:val="26"/>
          <w:szCs w:val="26"/>
        </w:rPr>
        <w:lastRenderedPageBreak/>
        <w:t xml:space="preserve">Массовое участие детей в </w:t>
      </w:r>
      <w:proofErr w:type="spellStart"/>
      <w:r w:rsidRPr="00B60048">
        <w:rPr>
          <w:rFonts w:ascii="Times New Roman" w:hAnsi="Times New Roman" w:cs="Times New Roman"/>
          <w:sz w:val="26"/>
          <w:szCs w:val="26"/>
        </w:rPr>
        <w:t>досуговых</w:t>
      </w:r>
      <w:proofErr w:type="spellEnd"/>
      <w:r w:rsidRPr="00B60048">
        <w:rPr>
          <w:rFonts w:ascii="Times New Roman" w:hAnsi="Times New Roman" w:cs="Times New Roman"/>
          <w:sz w:val="26"/>
          <w:szCs w:val="26"/>
        </w:rPr>
        <w:t xml:space="preserve">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right="6"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Педагоги дополнительного образования школы работают по модифицированным программам, которые отвечают потребностям и интересам детей, предлагаются детям по выбору, в соответствии с их интересами, природными склонностями и способностями.  </w:t>
      </w:r>
      <w:r w:rsidRPr="00B60048">
        <w:rPr>
          <w:rFonts w:ascii="Times New Roman" w:eastAsia="Calibri" w:hAnsi="Times New Roman" w:cs="Times New Roman"/>
          <w:sz w:val="26"/>
          <w:szCs w:val="26"/>
        </w:rPr>
        <w:t xml:space="preserve"> </w:t>
      </w:r>
    </w:p>
    <w:p w:rsidR="00B60048" w:rsidRPr="00B60048" w:rsidRDefault="00B60048" w:rsidP="00F0555A">
      <w:pPr>
        <w:spacing w:after="0" w:line="237" w:lineRule="auto"/>
        <w:ind w:left="567"/>
        <w:jc w:val="both"/>
        <w:rPr>
          <w:rFonts w:ascii="Times New Roman" w:hAnsi="Times New Roman" w:cs="Times New Roman"/>
          <w:sz w:val="26"/>
          <w:szCs w:val="26"/>
        </w:rPr>
      </w:pPr>
      <w:r w:rsidRPr="00B60048">
        <w:rPr>
          <w:rFonts w:ascii="Times New Roman" w:hAnsi="Times New Roman" w:cs="Times New Roman"/>
          <w:b/>
          <w:sz w:val="26"/>
          <w:szCs w:val="26"/>
        </w:rPr>
        <w:t>Режим работы.</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ind w:left="2" w:firstLine="540"/>
        <w:jc w:val="both"/>
        <w:rPr>
          <w:rFonts w:ascii="Times New Roman" w:hAnsi="Times New Roman" w:cs="Times New Roman"/>
          <w:sz w:val="26"/>
          <w:szCs w:val="26"/>
        </w:rPr>
      </w:pPr>
      <w:r w:rsidRPr="00B60048">
        <w:rPr>
          <w:rFonts w:ascii="Times New Roman" w:hAnsi="Times New Roman" w:cs="Times New Roman"/>
          <w:sz w:val="26"/>
          <w:szCs w:val="26"/>
        </w:rPr>
        <w:t xml:space="preserve">Дополнительное образование осуществляется круглогодично («образование без каникул»), поскольку в летний период в его рамках организуются тематические площадки, экскурсии, самостоятельная творческая деятельность детей. Этим обеспечивается отсутствие строго фиксированных сроков его завершения, своего рода перманентность образовательного процесса.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ind w:left="2" w:firstLine="540"/>
        <w:jc w:val="both"/>
        <w:rPr>
          <w:rFonts w:ascii="Times New Roman" w:hAnsi="Times New Roman" w:cs="Times New Roman"/>
          <w:sz w:val="26"/>
          <w:szCs w:val="26"/>
        </w:rPr>
      </w:pPr>
      <w:r w:rsidRPr="00B60048">
        <w:rPr>
          <w:rFonts w:ascii="Times New Roman" w:hAnsi="Times New Roman" w:cs="Times New Roman"/>
          <w:sz w:val="26"/>
          <w:szCs w:val="26"/>
        </w:rPr>
        <w:t>Занятия возможны практически с любого возраста (от 6 до 18 лет), при любом уровне предшествующей подготовки ребенок может включиться в интересующее его направление деятельности. Дополнительно образовываться – никогда не поздно, и это делает данную сферу существенным фактором непрерывного образования личности.</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left="538"/>
        <w:jc w:val="both"/>
        <w:rPr>
          <w:rFonts w:ascii="Times New Roman" w:hAnsi="Times New Roman" w:cs="Times New Roman"/>
          <w:sz w:val="26"/>
          <w:szCs w:val="26"/>
        </w:rPr>
      </w:pPr>
      <w:r w:rsidRPr="00B60048">
        <w:rPr>
          <w:rFonts w:ascii="Times New Roman" w:hAnsi="Times New Roman" w:cs="Times New Roman"/>
          <w:b/>
          <w:sz w:val="26"/>
          <w:szCs w:val="26"/>
        </w:rPr>
        <w:t>Направления деятельности.</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left="2" w:firstLine="566"/>
        <w:jc w:val="both"/>
        <w:rPr>
          <w:rFonts w:ascii="Times New Roman" w:hAnsi="Times New Roman" w:cs="Times New Roman"/>
          <w:sz w:val="26"/>
          <w:szCs w:val="26"/>
        </w:rPr>
      </w:pPr>
      <w:r w:rsidRPr="00B60048">
        <w:rPr>
          <w:rFonts w:ascii="Times New Roman" w:hAnsi="Times New Roman" w:cs="Times New Roman"/>
          <w:sz w:val="26"/>
          <w:szCs w:val="26"/>
        </w:rPr>
        <w:t>Направления, по которым осуществляется дополнительное образование детей, соответствуют основным тематическим направленностям дополнительных общеобразовательных (</w:t>
      </w:r>
      <w:proofErr w:type="spellStart"/>
      <w:r w:rsidRPr="00B60048">
        <w:rPr>
          <w:rFonts w:ascii="Times New Roman" w:hAnsi="Times New Roman" w:cs="Times New Roman"/>
          <w:sz w:val="26"/>
          <w:szCs w:val="26"/>
        </w:rPr>
        <w:t>общеразвивающих</w:t>
      </w:r>
      <w:proofErr w:type="spellEnd"/>
      <w:r w:rsidRPr="00B60048">
        <w:rPr>
          <w:rFonts w:ascii="Times New Roman" w:hAnsi="Times New Roman" w:cs="Times New Roman"/>
          <w:sz w:val="26"/>
          <w:szCs w:val="26"/>
        </w:rPr>
        <w:t xml:space="preserve">) программ. Перечень таких направленностей содержится в Порядке организации и осуществления образовательной деятельности по дополнительным </w:t>
      </w:r>
      <w:r w:rsidRPr="00B60048">
        <w:rPr>
          <w:rFonts w:ascii="Times New Roman" w:hAnsi="Times New Roman" w:cs="Times New Roman"/>
          <w:sz w:val="26"/>
          <w:szCs w:val="26"/>
        </w:rPr>
        <w:tab/>
        <w:t xml:space="preserve">общеобразовательным программам, </w:t>
      </w:r>
      <w:r w:rsidRPr="00B60048">
        <w:rPr>
          <w:rFonts w:ascii="Times New Roman" w:hAnsi="Times New Roman" w:cs="Times New Roman"/>
          <w:sz w:val="26"/>
          <w:szCs w:val="26"/>
        </w:rPr>
        <w:tab/>
        <w:t xml:space="preserve">утвержденным </w:t>
      </w:r>
      <w:r w:rsidRPr="00B60048">
        <w:rPr>
          <w:rFonts w:ascii="Times New Roman" w:hAnsi="Times New Roman" w:cs="Times New Roman"/>
          <w:sz w:val="26"/>
          <w:szCs w:val="26"/>
        </w:rPr>
        <w:tab/>
        <w:t>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r w:rsidRPr="00B60048">
        <w:rPr>
          <w:rFonts w:ascii="Times New Roman" w:hAnsi="Times New Roman" w:cs="Times New Roman"/>
          <w:b/>
          <w:color w:val="003399"/>
          <w:sz w:val="26"/>
          <w:szCs w:val="26"/>
        </w:rPr>
        <w:t>.</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566"/>
        <w:jc w:val="both"/>
        <w:rPr>
          <w:rFonts w:ascii="Times New Roman" w:hAnsi="Times New Roman" w:cs="Times New Roman"/>
          <w:sz w:val="26"/>
          <w:szCs w:val="26"/>
        </w:rPr>
      </w:pPr>
      <w:r w:rsidRPr="00B60048">
        <w:rPr>
          <w:rFonts w:ascii="Times New Roman" w:hAnsi="Times New Roman" w:cs="Times New Roman"/>
          <w:color w:val="00000A"/>
          <w:sz w:val="26"/>
          <w:szCs w:val="26"/>
        </w:rPr>
        <w:t xml:space="preserve">В дополнительном образовании детей могут быть реализованы программы дополнительного образования различного уровня: начального, основного, среднего общего образования. </w:t>
      </w:r>
    </w:p>
    <w:p w:rsidR="00B60048" w:rsidRPr="00B60048" w:rsidRDefault="00B60048" w:rsidP="00F0555A">
      <w:pPr>
        <w:spacing w:after="0" w:line="240" w:lineRule="auto"/>
        <w:ind w:left="2" w:firstLine="566"/>
        <w:jc w:val="both"/>
        <w:rPr>
          <w:rFonts w:ascii="Times New Roman" w:hAnsi="Times New Roman" w:cs="Times New Roman"/>
          <w:sz w:val="26"/>
          <w:szCs w:val="26"/>
        </w:rPr>
      </w:pPr>
      <w:r w:rsidRPr="00B60048">
        <w:rPr>
          <w:rFonts w:ascii="Times New Roman" w:hAnsi="Times New Roman" w:cs="Times New Roman"/>
          <w:sz w:val="26"/>
          <w:szCs w:val="26"/>
        </w:rPr>
        <w:t>Реализация задач происходит при помощи общеобразовательных (</w:t>
      </w:r>
      <w:proofErr w:type="spellStart"/>
      <w:r w:rsidRPr="00B60048">
        <w:rPr>
          <w:rFonts w:ascii="Times New Roman" w:hAnsi="Times New Roman" w:cs="Times New Roman"/>
          <w:sz w:val="26"/>
          <w:szCs w:val="26"/>
        </w:rPr>
        <w:t>общеразвивающих</w:t>
      </w:r>
      <w:proofErr w:type="spellEnd"/>
      <w:r w:rsidRPr="00B60048">
        <w:rPr>
          <w:rFonts w:ascii="Times New Roman" w:hAnsi="Times New Roman" w:cs="Times New Roman"/>
          <w:sz w:val="26"/>
          <w:szCs w:val="26"/>
        </w:rPr>
        <w:t xml:space="preserve">) программ по следующим направленностям: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 техническая,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 естественнонаучная,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 физкультурно-спортивная,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художественная,</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 туристско-краеведческая,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 социально-педагогическая.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firstLine="696"/>
        <w:jc w:val="both"/>
        <w:rPr>
          <w:rFonts w:ascii="Times New Roman" w:hAnsi="Times New Roman" w:cs="Times New Roman"/>
          <w:sz w:val="26"/>
          <w:szCs w:val="26"/>
        </w:rPr>
      </w:pPr>
      <w:r w:rsidRPr="00B60048">
        <w:rPr>
          <w:rFonts w:ascii="Times New Roman" w:hAnsi="Times New Roman" w:cs="Times New Roman"/>
          <w:sz w:val="26"/>
          <w:szCs w:val="26"/>
        </w:rPr>
        <w:t>В МКОУ «Поспелихинская СОШ №3» реализуются следующие дополнительные</w:t>
      </w:r>
      <w:r w:rsidRPr="00B60048">
        <w:rPr>
          <w:rFonts w:ascii="Times New Roman" w:hAnsi="Times New Roman" w:cs="Times New Roman"/>
          <w:b/>
          <w:sz w:val="26"/>
          <w:szCs w:val="26"/>
        </w:rPr>
        <w:t xml:space="preserve"> </w:t>
      </w:r>
      <w:r w:rsidRPr="00B60048">
        <w:rPr>
          <w:rFonts w:ascii="Times New Roman" w:hAnsi="Times New Roman" w:cs="Times New Roman"/>
          <w:sz w:val="26"/>
          <w:szCs w:val="26"/>
        </w:rPr>
        <w:t>общеобразовательные (</w:t>
      </w:r>
      <w:proofErr w:type="spellStart"/>
      <w:r w:rsidRPr="00B60048">
        <w:rPr>
          <w:rFonts w:ascii="Times New Roman" w:hAnsi="Times New Roman" w:cs="Times New Roman"/>
          <w:sz w:val="26"/>
          <w:szCs w:val="26"/>
        </w:rPr>
        <w:t>общеразвивающие</w:t>
      </w:r>
      <w:proofErr w:type="spellEnd"/>
      <w:r w:rsidRPr="00B60048">
        <w:rPr>
          <w:rFonts w:ascii="Times New Roman" w:hAnsi="Times New Roman" w:cs="Times New Roman"/>
          <w:sz w:val="26"/>
          <w:szCs w:val="26"/>
        </w:rPr>
        <w:t xml:space="preserve">) программы.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41" w:line="240" w:lineRule="auto"/>
        <w:ind w:left="17"/>
        <w:jc w:val="both"/>
        <w:rPr>
          <w:rFonts w:ascii="Times New Roman" w:hAnsi="Times New Roman" w:cs="Times New Roman"/>
          <w:b/>
          <w:sz w:val="26"/>
          <w:szCs w:val="26"/>
        </w:rPr>
      </w:pPr>
      <w:r w:rsidRPr="00B60048">
        <w:rPr>
          <w:rFonts w:ascii="Times New Roman" w:hAnsi="Times New Roman" w:cs="Times New Roman"/>
          <w:b/>
          <w:color w:val="FF0000"/>
          <w:sz w:val="26"/>
          <w:szCs w:val="26"/>
        </w:rPr>
        <w:t xml:space="preserve"> </w:t>
      </w:r>
      <w:r w:rsidRPr="00B60048">
        <w:rPr>
          <w:rFonts w:ascii="Times New Roman" w:hAnsi="Times New Roman" w:cs="Times New Roman"/>
          <w:b/>
          <w:color w:val="FF0000"/>
          <w:sz w:val="26"/>
          <w:szCs w:val="26"/>
        </w:rPr>
        <w:tab/>
      </w:r>
      <w:r w:rsidRPr="00B60048">
        <w:rPr>
          <w:rFonts w:ascii="Times New Roman" w:hAnsi="Times New Roman" w:cs="Times New Roman"/>
          <w:b/>
          <w:sz w:val="26"/>
          <w:szCs w:val="26"/>
        </w:rPr>
        <w:t>Техническая направленность</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Программа технической направленности «Безопасное колесо» (педагог Кононов С.Г.)</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В современных условиях увеличения интенсивности дорожного движения, но, вместе с тем, отставания транспортной культуры и дисциплины участников </w:t>
      </w:r>
      <w:r w:rsidRPr="00B60048">
        <w:rPr>
          <w:rFonts w:ascii="Times New Roman" w:hAnsi="Times New Roman" w:cs="Times New Roman"/>
          <w:sz w:val="26"/>
          <w:szCs w:val="26"/>
        </w:rPr>
        <w:lastRenderedPageBreak/>
        <w:t xml:space="preserve">дорожного движения, работа по профилактике детского  </w:t>
      </w:r>
      <w:proofErr w:type="spellStart"/>
      <w:r w:rsidRPr="00B60048">
        <w:rPr>
          <w:rFonts w:ascii="Times New Roman" w:hAnsi="Times New Roman" w:cs="Times New Roman"/>
          <w:sz w:val="26"/>
          <w:szCs w:val="26"/>
        </w:rPr>
        <w:t>дорожн</w:t>
      </w:r>
      <w:proofErr w:type="gramStart"/>
      <w:r w:rsidRPr="00B60048">
        <w:rPr>
          <w:rFonts w:ascii="Times New Roman" w:hAnsi="Times New Roman" w:cs="Times New Roman"/>
          <w:sz w:val="26"/>
          <w:szCs w:val="26"/>
        </w:rPr>
        <w:t>о</w:t>
      </w:r>
      <w:proofErr w:type="spellEnd"/>
      <w:r w:rsidRPr="00B60048">
        <w:rPr>
          <w:rFonts w:ascii="Times New Roman" w:hAnsi="Times New Roman" w:cs="Times New Roman"/>
          <w:sz w:val="26"/>
          <w:szCs w:val="26"/>
        </w:rPr>
        <w:t>-</w:t>
      </w:r>
      <w:proofErr w:type="gramEnd"/>
      <w:r w:rsidRPr="00B60048">
        <w:rPr>
          <w:rFonts w:ascii="Times New Roman" w:hAnsi="Times New Roman" w:cs="Times New Roman"/>
          <w:sz w:val="26"/>
          <w:szCs w:val="26"/>
        </w:rPr>
        <w:t xml:space="preserve"> транспортного травматизма должна стать одним из основных направлений деятельности школы и сотрудников ГИБДД, отрядов ЮИД.</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Конвенция о правах ребёнка, принятая ООН в 1989 году, в статье 6 зафиксировала положение о том, что государства-участники (в том числе и Россия, признающая Конвенцию) обеспечивают в максимально возможной степени выживание и здоровое развитие ребёнка. Однако выживание и здоровье ребёнка возможны лишь при условии </w:t>
      </w:r>
      <w:proofErr w:type="spellStart"/>
      <w:r w:rsidRPr="00B60048">
        <w:rPr>
          <w:rFonts w:ascii="Times New Roman" w:hAnsi="Times New Roman" w:cs="Times New Roman"/>
          <w:sz w:val="26"/>
          <w:szCs w:val="26"/>
        </w:rPr>
        <w:t>сформированности</w:t>
      </w:r>
      <w:proofErr w:type="spellEnd"/>
      <w:r w:rsidRPr="00B60048">
        <w:rPr>
          <w:rFonts w:ascii="Times New Roman" w:hAnsi="Times New Roman" w:cs="Times New Roman"/>
          <w:sz w:val="26"/>
          <w:szCs w:val="26"/>
        </w:rPr>
        <w:t xml:space="preserve"> у него культуры безопасности. Эффективное же воспитание культуры безопасности возможно лишь при организации соответствующего учебно-воспитательного процесса, предполагающего целенаправленную подготовку школьников к профилактике и преодолению воздействия вредных и опасных факторов жизнедеятельности. Школьники с первых дней в школе должны понять, что самое ценное у человек</w:t>
      </w:r>
      <w:proofErr w:type="gramStart"/>
      <w:r w:rsidRPr="00B60048">
        <w:rPr>
          <w:rFonts w:ascii="Times New Roman" w:hAnsi="Times New Roman" w:cs="Times New Roman"/>
          <w:sz w:val="26"/>
          <w:szCs w:val="26"/>
        </w:rPr>
        <w:t>а-</w:t>
      </w:r>
      <w:proofErr w:type="gramEnd"/>
      <w:r w:rsidRPr="00B60048">
        <w:rPr>
          <w:rFonts w:ascii="Times New Roman" w:hAnsi="Times New Roman" w:cs="Times New Roman"/>
          <w:sz w:val="26"/>
          <w:szCs w:val="26"/>
        </w:rPr>
        <w:t xml:space="preserve"> это жизнь.  Ведь по статистике, ежегодно на дорогах России погибает около 36 тысяч человек.</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Отсутствие как таковой программы для работы отряда ЮИД (до сих пор занятия велись по  положениям об отрядах ЮИД) натолкнула на мысль о создании авторской программы, как необходимого основания деятельности отрядов ЮИД.</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Мы в ответе за жизнь каждого ребёнка. Безопасность детей – прежде всего забота взрослых. Спасая маленьких граждан, мы заботимся о своём будущем.     Это мы должны научить детей безопасному поведению на дорогах, уберечь от </w:t>
      </w:r>
      <w:proofErr w:type="spellStart"/>
      <w:r w:rsidRPr="00B60048">
        <w:rPr>
          <w:rFonts w:ascii="Times New Roman" w:hAnsi="Times New Roman" w:cs="Times New Roman"/>
          <w:sz w:val="26"/>
          <w:szCs w:val="26"/>
        </w:rPr>
        <w:t>дорожн</w:t>
      </w:r>
      <w:proofErr w:type="gramStart"/>
      <w:r w:rsidRPr="00B60048">
        <w:rPr>
          <w:rFonts w:ascii="Times New Roman" w:hAnsi="Times New Roman" w:cs="Times New Roman"/>
          <w:sz w:val="26"/>
          <w:szCs w:val="26"/>
        </w:rPr>
        <w:t>о</w:t>
      </w:r>
      <w:proofErr w:type="spellEnd"/>
      <w:r w:rsidRPr="00B60048">
        <w:rPr>
          <w:rFonts w:ascii="Times New Roman" w:hAnsi="Times New Roman" w:cs="Times New Roman"/>
          <w:sz w:val="26"/>
          <w:szCs w:val="26"/>
        </w:rPr>
        <w:t>-</w:t>
      </w:r>
      <w:proofErr w:type="gramEnd"/>
      <w:r w:rsidRPr="00B60048">
        <w:rPr>
          <w:rFonts w:ascii="Times New Roman" w:hAnsi="Times New Roman" w:cs="Times New Roman"/>
          <w:sz w:val="26"/>
          <w:szCs w:val="26"/>
        </w:rPr>
        <w:t xml:space="preserve"> транспортных происшествий.</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Психологи уже давно установили, что дети в силу своих возрастных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взрослые. Часто дети с большим трудом могут дать правильную оценку увиденной дорожной ситуации и не способны предугадать все возможные варианты поведения водителя. Более того, в экстремальной ситуации может быть только система формирования у детей навыков безопасного поведения. Считаю, что в этом может помочь и деятельность отрядов ЮИД по данной программе.</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Содержание программы технической направленности «Безопасное колесо» (педагог Кононов С.Г.)</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Беседа о необходимости изучения программы «Безопасное колесо». Дорожное движение, безопасность участников дорожного движения. Общие обязанности водителей. Применение специальных сигналов. Обязанности пешеходов. Безопасность пешехода. Обязанности пассажиров. Безопасность пассажира. Светофор и регулировщик. Движение и маневрирование. Скорость, обгон, опережение, разъезд. Остановка и стоянка. Аварийная сигнализация. Расположение транспортного средства. Проезд перекрестков. Пешеходные переходы и места остановок маршрутных транспортных средств. Движение через железнодорожные пути. Движение по автомагистралям. Приоритет маршрутных транспортных средств. Жилые зоны. Учебная езда. Перевозка людей. Перевозка грузов. Велосипедисты. Буксировка. Фары и сигнал. Дополнительные требования к движению велосипедов и мопедов. Первая медицинская помощь при различных видах повреждений. Фигурное вождение велосипеда.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Содержание программы даёт возможность ученикам на собственной практике получить тот запас знаний, умений и навыков, который поможет в </w:t>
      </w:r>
      <w:r w:rsidRPr="00B60048">
        <w:rPr>
          <w:rFonts w:ascii="Times New Roman" w:hAnsi="Times New Roman" w:cs="Times New Roman"/>
          <w:sz w:val="26"/>
          <w:szCs w:val="26"/>
        </w:rPr>
        <w:lastRenderedPageBreak/>
        <w:t>дальнейшем самостоятельно разбираться в ПДД и его пропаганде, профилактике ДТП среди дошкольников, младших школьников, подростков. Старшие ученики могут делиться своими знаниями, умениями, навыками, как инструкторы для проведения занятий с малышами. Это стимулирует учеников; старшим показать и закрепить свои знания, младшим – тянуться за ними. Руководителю кружка следует постоянно расширять круг знаний учащихся по истории ПДД, транспорта, оказанию ПМП при ДТП.</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Цель программы:</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 повышение эффективности работы по предупреждению детского </w:t>
      </w:r>
      <w:proofErr w:type="spellStart"/>
      <w:r w:rsidRPr="00B60048">
        <w:rPr>
          <w:rFonts w:ascii="Times New Roman" w:hAnsi="Times New Roman" w:cs="Times New Roman"/>
          <w:sz w:val="26"/>
          <w:szCs w:val="26"/>
        </w:rPr>
        <w:t>дорожн</w:t>
      </w:r>
      <w:proofErr w:type="gramStart"/>
      <w:r w:rsidRPr="00B60048">
        <w:rPr>
          <w:rFonts w:ascii="Times New Roman" w:hAnsi="Times New Roman" w:cs="Times New Roman"/>
          <w:sz w:val="26"/>
          <w:szCs w:val="26"/>
        </w:rPr>
        <w:t>о</w:t>
      </w:r>
      <w:proofErr w:type="spellEnd"/>
      <w:r w:rsidRPr="00B60048">
        <w:rPr>
          <w:rFonts w:ascii="Times New Roman" w:hAnsi="Times New Roman" w:cs="Times New Roman"/>
          <w:sz w:val="26"/>
          <w:szCs w:val="26"/>
        </w:rPr>
        <w:t>-</w:t>
      </w:r>
      <w:proofErr w:type="gramEnd"/>
      <w:r w:rsidRPr="00B60048">
        <w:rPr>
          <w:rFonts w:ascii="Times New Roman" w:hAnsi="Times New Roman" w:cs="Times New Roman"/>
          <w:sz w:val="26"/>
          <w:szCs w:val="26"/>
        </w:rPr>
        <w:t xml:space="preserve"> транспортного травматизма и привлечение школьников к пропаганде правил дорожного движения среди детей и подростков;</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воспитание культурной личности, умеющей адаптироваться в современной дорожно-транспортной обстановке;</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расширение знаний по ПДД и оказанию ПМП.</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Задачи программы:</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осознание ценности жизни, как главной категории;</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закрепление школьниками знаний ПДД и навыков их соблюдения;</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повышение их интереса к регулярным занятиям велоспортом.</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В кружке занимаются дети с 8 до 12 лет (3 – 6 классы).</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Программа рассчитана на 1 год обучения 35 часов, по 1 часу в неделю.</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Наполняемость кружка не менее 15 человек. Занятия проводятся в спортивном зале, в коридоре на учебном школьном перекрестке, на улице (весной, осенью), в кабинете информатики. Имеются необходимые учебно-наглядные, теоретические, игровые, практические пособия, а также тренировочная площадка и необходимые снаряжения для занятий по теории и практике велосипедного движения.</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Основными направлениями работы являются:</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ПДД;</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оказание доврачебной помощи;</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 велосипед; фигурное вождение велосипеда, </w:t>
      </w:r>
      <w:proofErr w:type="spellStart"/>
      <w:r w:rsidRPr="00B60048">
        <w:rPr>
          <w:rFonts w:ascii="Times New Roman" w:hAnsi="Times New Roman" w:cs="Times New Roman"/>
          <w:sz w:val="26"/>
          <w:szCs w:val="26"/>
        </w:rPr>
        <w:t>велотрасса</w:t>
      </w:r>
      <w:proofErr w:type="spellEnd"/>
      <w:r w:rsidRPr="00B60048">
        <w:rPr>
          <w:rFonts w:ascii="Times New Roman" w:hAnsi="Times New Roman" w:cs="Times New Roman"/>
          <w:sz w:val="26"/>
          <w:szCs w:val="26"/>
        </w:rPr>
        <w:t xml:space="preserve">, </w:t>
      </w:r>
      <w:proofErr w:type="spellStart"/>
      <w:r w:rsidRPr="00B60048">
        <w:rPr>
          <w:rFonts w:ascii="Times New Roman" w:hAnsi="Times New Roman" w:cs="Times New Roman"/>
          <w:sz w:val="26"/>
          <w:szCs w:val="26"/>
        </w:rPr>
        <w:t>велоэстафета</w:t>
      </w:r>
      <w:proofErr w:type="spellEnd"/>
      <w:r w:rsidRPr="00B60048">
        <w:rPr>
          <w:rFonts w:ascii="Times New Roman" w:hAnsi="Times New Roman" w:cs="Times New Roman"/>
          <w:sz w:val="26"/>
          <w:szCs w:val="26"/>
        </w:rPr>
        <w:t>;</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пропаганда ПДД: юные корреспонденты, агитбригада, плакат;</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история ЮИД, ПДД, ГИБДД.</w:t>
      </w:r>
    </w:p>
    <w:p w:rsidR="00B60048" w:rsidRPr="00B60048" w:rsidRDefault="00B60048" w:rsidP="00F0555A">
      <w:pPr>
        <w:spacing w:after="0" w:line="240" w:lineRule="auto"/>
        <w:jc w:val="both"/>
        <w:rPr>
          <w:rFonts w:ascii="Times New Roman" w:hAnsi="Times New Roman" w:cs="Times New Roman"/>
          <w:sz w:val="26"/>
          <w:szCs w:val="26"/>
        </w:rPr>
      </w:pPr>
    </w:p>
    <w:p w:rsidR="00B60048" w:rsidRPr="00B60048" w:rsidRDefault="00B60048" w:rsidP="00B60048">
      <w:pPr>
        <w:spacing w:after="0" w:line="240" w:lineRule="auto"/>
        <w:rPr>
          <w:rFonts w:ascii="Times New Roman" w:hAnsi="Times New Roman" w:cs="Times New Roman"/>
          <w:b/>
          <w:sz w:val="26"/>
          <w:szCs w:val="26"/>
        </w:rPr>
      </w:pPr>
      <w:r w:rsidRPr="00B60048">
        <w:rPr>
          <w:rFonts w:ascii="Times New Roman" w:hAnsi="Times New Roman" w:cs="Times New Roman"/>
          <w:b/>
          <w:sz w:val="26"/>
          <w:szCs w:val="26"/>
        </w:rPr>
        <w:t>Естественнонаучная направленность</w:t>
      </w:r>
    </w:p>
    <w:p w:rsidR="00B60048" w:rsidRPr="00B60048" w:rsidRDefault="00B60048" w:rsidP="00B60048">
      <w:pPr>
        <w:spacing w:after="0" w:line="240" w:lineRule="auto"/>
        <w:rPr>
          <w:rFonts w:ascii="Times New Roman" w:hAnsi="Times New Roman" w:cs="Times New Roman"/>
          <w:b/>
          <w:sz w:val="26"/>
          <w:szCs w:val="26"/>
        </w:rPr>
      </w:pP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Программа </w:t>
      </w:r>
      <w:r w:rsidRPr="00B60048">
        <w:rPr>
          <w:rFonts w:ascii="Times New Roman" w:hAnsi="Times New Roman" w:cs="Times New Roman"/>
          <w:b/>
          <w:sz w:val="26"/>
          <w:szCs w:val="26"/>
        </w:rPr>
        <w:t xml:space="preserve">естественнонаучной направленности – «Пятое измерение» (педагог Кононова И.А.) </w:t>
      </w:r>
      <w:r w:rsidRPr="00B60048">
        <w:rPr>
          <w:rFonts w:ascii="Times New Roman" w:hAnsi="Times New Roman" w:cs="Times New Roman"/>
          <w:sz w:val="26"/>
          <w:szCs w:val="26"/>
        </w:rPr>
        <w:t xml:space="preserve">Основная задача обучения математике в средней школе – обеспечить прочное и сознательное овладение </w:t>
      </w:r>
      <w:proofErr w:type="gramStart"/>
      <w:r w:rsidRPr="00B60048">
        <w:rPr>
          <w:rFonts w:ascii="Times New Roman" w:hAnsi="Times New Roman" w:cs="Times New Roman"/>
          <w:sz w:val="26"/>
          <w:szCs w:val="26"/>
        </w:rPr>
        <w:t>обучающимися</w:t>
      </w:r>
      <w:proofErr w:type="gramEnd"/>
      <w:r w:rsidRPr="00B60048">
        <w:rPr>
          <w:rFonts w:ascii="Times New Roman" w:hAnsi="Times New Roman" w:cs="Times New Roman"/>
          <w:sz w:val="26"/>
          <w:szCs w:val="26"/>
        </w:rPr>
        <w:t xml:space="preserve"> системой математических знаний, умений и навыков, необходимых в повседневной жизни и трудовой деятельности каждому члену современного общества.</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Однако часть обучающихся по различным причинам не может усваивать ряд разделов математики, что влечет за собой неудовлетворительные знания при изучении предметов естественного цикла.</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Для закрепления у обучающихся знаний, умений и навыков, полученных в курсе математики средней школы, был организован данный кружок. Для учащихся, которые пока не проявляют заметной склонности к математике, эти занятия могут стать толчком в развитии интереса к  предмету и вызвать желание узнать больше. </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Цели:</w:t>
      </w:r>
    </w:p>
    <w:p w:rsidR="00B60048" w:rsidRPr="00B60048" w:rsidRDefault="00B60048" w:rsidP="00F0555A">
      <w:pPr>
        <w:numPr>
          <w:ilvl w:val="0"/>
          <w:numId w:val="17"/>
        </w:numPr>
        <w:spacing w:after="0" w:line="240" w:lineRule="auto"/>
        <w:ind w:left="284"/>
        <w:jc w:val="both"/>
        <w:rPr>
          <w:rFonts w:ascii="Times New Roman" w:hAnsi="Times New Roman" w:cs="Times New Roman"/>
          <w:sz w:val="26"/>
          <w:szCs w:val="26"/>
        </w:rPr>
      </w:pPr>
      <w:r w:rsidRPr="00B60048">
        <w:rPr>
          <w:rFonts w:ascii="Times New Roman" w:hAnsi="Times New Roman" w:cs="Times New Roman"/>
          <w:sz w:val="26"/>
          <w:szCs w:val="26"/>
        </w:rPr>
        <w:lastRenderedPageBreak/>
        <w:t>привитие интереса учащимся к математике;</w:t>
      </w:r>
    </w:p>
    <w:p w:rsidR="00B60048" w:rsidRPr="00B60048" w:rsidRDefault="00B60048" w:rsidP="00F0555A">
      <w:pPr>
        <w:numPr>
          <w:ilvl w:val="0"/>
          <w:numId w:val="17"/>
        </w:numPr>
        <w:spacing w:after="0" w:line="240" w:lineRule="auto"/>
        <w:ind w:left="284"/>
        <w:jc w:val="both"/>
        <w:rPr>
          <w:rFonts w:ascii="Times New Roman" w:hAnsi="Times New Roman" w:cs="Times New Roman"/>
          <w:sz w:val="26"/>
          <w:szCs w:val="26"/>
        </w:rPr>
      </w:pPr>
      <w:r w:rsidRPr="00B60048">
        <w:rPr>
          <w:rFonts w:ascii="Times New Roman" w:hAnsi="Times New Roman" w:cs="Times New Roman"/>
          <w:sz w:val="26"/>
          <w:szCs w:val="26"/>
        </w:rPr>
        <w:t>углубление и расширение знаний обучающихся по математике;</w:t>
      </w:r>
    </w:p>
    <w:p w:rsidR="00B60048" w:rsidRPr="00B60048" w:rsidRDefault="00B60048" w:rsidP="00F0555A">
      <w:pPr>
        <w:numPr>
          <w:ilvl w:val="0"/>
          <w:numId w:val="17"/>
        </w:numPr>
        <w:spacing w:after="0" w:line="240" w:lineRule="auto"/>
        <w:ind w:left="284"/>
        <w:jc w:val="both"/>
        <w:rPr>
          <w:rFonts w:ascii="Times New Roman" w:hAnsi="Times New Roman" w:cs="Times New Roman"/>
          <w:sz w:val="26"/>
          <w:szCs w:val="26"/>
        </w:rPr>
      </w:pPr>
      <w:r w:rsidRPr="00B60048">
        <w:rPr>
          <w:rFonts w:ascii="Times New Roman" w:hAnsi="Times New Roman" w:cs="Times New Roman"/>
          <w:sz w:val="26"/>
          <w:szCs w:val="26"/>
        </w:rPr>
        <w:t>развитие математического кругозора, мышления, исследовательских умений учащихся;</w:t>
      </w:r>
    </w:p>
    <w:p w:rsidR="00B60048" w:rsidRPr="00B60048" w:rsidRDefault="00B60048" w:rsidP="00F0555A">
      <w:pPr>
        <w:numPr>
          <w:ilvl w:val="0"/>
          <w:numId w:val="17"/>
        </w:numPr>
        <w:spacing w:after="0" w:line="240" w:lineRule="auto"/>
        <w:ind w:left="284"/>
        <w:jc w:val="both"/>
        <w:rPr>
          <w:rFonts w:ascii="Times New Roman" w:hAnsi="Times New Roman" w:cs="Times New Roman"/>
          <w:sz w:val="26"/>
          <w:szCs w:val="26"/>
        </w:rPr>
      </w:pPr>
      <w:r w:rsidRPr="00B60048">
        <w:rPr>
          <w:rFonts w:ascii="Times New Roman" w:hAnsi="Times New Roman" w:cs="Times New Roman"/>
          <w:sz w:val="26"/>
          <w:szCs w:val="26"/>
        </w:rPr>
        <w:t xml:space="preserve">формирование у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опыта творческой деятельности;</w:t>
      </w:r>
    </w:p>
    <w:p w:rsidR="00B60048" w:rsidRPr="00B60048" w:rsidRDefault="00B60048" w:rsidP="00F0555A">
      <w:pPr>
        <w:numPr>
          <w:ilvl w:val="0"/>
          <w:numId w:val="17"/>
        </w:numPr>
        <w:spacing w:after="0" w:line="240" w:lineRule="auto"/>
        <w:ind w:left="284"/>
        <w:jc w:val="both"/>
        <w:rPr>
          <w:rFonts w:ascii="Times New Roman" w:hAnsi="Times New Roman" w:cs="Times New Roman"/>
          <w:sz w:val="26"/>
          <w:szCs w:val="26"/>
        </w:rPr>
      </w:pPr>
      <w:r w:rsidRPr="00B60048">
        <w:rPr>
          <w:rFonts w:ascii="Times New Roman" w:hAnsi="Times New Roman" w:cs="Times New Roman"/>
          <w:sz w:val="26"/>
          <w:szCs w:val="26"/>
        </w:rPr>
        <w:t>воспитание у школьников настойчивости, инициативы, самостоятельности.</w:t>
      </w:r>
    </w:p>
    <w:p w:rsidR="00B60048" w:rsidRPr="00B60048" w:rsidRDefault="00B60048" w:rsidP="00F0555A">
      <w:pPr>
        <w:spacing w:after="0" w:line="240" w:lineRule="auto"/>
        <w:ind w:firstLine="708"/>
        <w:jc w:val="both"/>
        <w:rPr>
          <w:rFonts w:ascii="Times New Roman" w:hAnsi="Times New Roman" w:cs="Times New Roman"/>
          <w:b/>
          <w:sz w:val="26"/>
          <w:szCs w:val="26"/>
        </w:rPr>
      </w:pP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Задачи:</w:t>
      </w:r>
    </w:p>
    <w:p w:rsidR="00B60048" w:rsidRPr="00B60048" w:rsidRDefault="00B60048" w:rsidP="00F0555A">
      <w:pPr>
        <w:numPr>
          <w:ilvl w:val="0"/>
          <w:numId w:val="18"/>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Научить учащихся выполнять тождественные преобразования выражений.</w:t>
      </w:r>
    </w:p>
    <w:p w:rsidR="00B60048" w:rsidRPr="00B60048" w:rsidRDefault="00B60048" w:rsidP="00F0555A">
      <w:pPr>
        <w:numPr>
          <w:ilvl w:val="0"/>
          <w:numId w:val="18"/>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Научить учащихся основным приемам решения уравнений, неравенств и их систем.</w:t>
      </w:r>
    </w:p>
    <w:p w:rsidR="00B60048" w:rsidRPr="00B60048" w:rsidRDefault="00B60048" w:rsidP="00F0555A">
      <w:pPr>
        <w:numPr>
          <w:ilvl w:val="0"/>
          <w:numId w:val="18"/>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 xml:space="preserve">Научить строить графики и читать их. </w:t>
      </w:r>
    </w:p>
    <w:p w:rsidR="00B60048" w:rsidRPr="00B60048" w:rsidRDefault="00B60048" w:rsidP="00F0555A">
      <w:pPr>
        <w:numPr>
          <w:ilvl w:val="0"/>
          <w:numId w:val="18"/>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Научить различным приемам решения текстовых задач.</w:t>
      </w:r>
    </w:p>
    <w:p w:rsidR="00B60048" w:rsidRPr="00B60048" w:rsidRDefault="00B60048" w:rsidP="00F0555A">
      <w:pPr>
        <w:numPr>
          <w:ilvl w:val="0"/>
          <w:numId w:val="18"/>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Помочь овладеть рядом технических и интеллектуальных умений на уровне свободного их использования.</w:t>
      </w:r>
    </w:p>
    <w:p w:rsidR="00B60048" w:rsidRPr="00B60048" w:rsidRDefault="00B60048" w:rsidP="00F0555A">
      <w:pPr>
        <w:widowControl w:val="0"/>
        <w:spacing w:after="0" w:line="240" w:lineRule="auto"/>
        <w:ind w:left="1428"/>
        <w:jc w:val="both"/>
        <w:rPr>
          <w:rFonts w:ascii="Times New Roman" w:hAnsi="Times New Roman" w:cs="Times New Roman"/>
          <w:b/>
          <w:sz w:val="26"/>
          <w:szCs w:val="26"/>
        </w:rPr>
      </w:pPr>
      <w:r w:rsidRPr="00B60048">
        <w:rPr>
          <w:rFonts w:ascii="Times New Roman" w:hAnsi="Times New Roman" w:cs="Times New Roman"/>
          <w:b/>
          <w:sz w:val="26"/>
          <w:szCs w:val="26"/>
        </w:rPr>
        <w:t>Содержание программы:</w:t>
      </w:r>
    </w:p>
    <w:p w:rsidR="00B60048" w:rsidRPr="00B60048" w:rsidRDefault="00B60048" w:rsidP="00F0555A">
      <w:pPr>
        <w:widowControl w:val="0"/>
        <w:spacing w:after="0" w:line="240" w:lineRule="auto"/>
        <w:ind w:left="709"/>
        <w:jc w:val="both"/>
        <w:rPr>
          <w:rFonts w:ascii="Times New Roman" w:hAnsi="Times New Roman" w:cs="Times New Roman"/>
          <w:sz w:val="26"/>
          <w:szCs w:val="26"/>
          <w:u w:val="single"/>
        </w:rPr>
      </w:pPr>
      <w:r w:rsidRPr="00B60048">
        <w:rPr>
          <w:rFonts w:ascii="Times New Roman" w:hAnsi="Times New Roman" w:cs="Times New Roman"/>
          <w:sz w:val="26"/>
          <w:szCs w:val="26"/>
          <w:u w:val="single"/>
        </w:rPr>
        <w:t xml:space="preserve">1. Системы счисления </w:t>
      </w:r>
    </w:p>
    <w:p w:rsidR="00B60048" w:rsidRPr="00B60048" w:rsidRDefault="00B60048" w:rsidP="00F0555A">
      <w:pPr>
        <w:widowControl w:val="0"/>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ab/>
        <w:t>Исторический очерк развития понятия числа. Рациональные числа и измерения. Непозиционные и позиционные системы счисления. Десятичная и двоичная системы счисления. Перевод чисел из одной системы в другую.</w:t>
      </w:r>
      <w:r w:rsidRPr="00B60048">
        <w:rPr>
          <w:rFonts w:ascii="Times New Roman" w:hAnsi="Times New Roman" w:cs="Times New Roman"/>
          <w:sz w:val="26"/>
          <w:szCs w:val="26"/>
        </w:rPr>
        <w:tab/>
        <w:t>Десятичные дроби. Исторический очерк. Действия с десятичными дробями. Обыкновенные дроби. Исторический очерк. Действия с обыкновенными дробями.</w:t>
      </w:r>
    </w:p>
    <w:p w:rsidR="00B60048" w:rsidRPr="00B60048" w:rsidRDefault="00B60048" w:rsidP="00F0555A">
      <w:pPr>
        <w:widowControl w:val="0"/>
        <w:spacing w:after="0" w:line="240" w:lineRule="auto"/>
        <w:ind w:left="709"/>
        <w:jc w:val="both"/>
        <w:rPr>
          <w:rFonts w:ascii="Times New Roman" w:hAnsi="Times New Roman" w:cs="Times New Roman"/>
          <w:sz w:val="26"/>
          <w:szCs w:val="26"/>
          <w:u w:val="single"/>
        </w:rPr>
      </w:pPr>
      <w:r w:rsidRPr="00B60048">
        <w:rPr>
          <w:rFonts w:ascii="Times New Roman" w:hAnsi="Times New Roman" w:cs="Times New Roman"/>
          <w:sz w:val="26"/>
          <w:szCs w:val="26"/>
          <w:u w:val="single"/>
        </w:rPr>
        <w:t xml:space="preserve">2. Алгебраические выражения </w:t>
      </w:r>
    </w:p>
    <w:p w:rsidR="00B60048" w:rsidRPr="00B60048" w:rsidRDefault="00B60048" w:rsidP="00F0555A">
      <w:pPr>
        <w:widowControl w:val="0"/>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Числовые выражения и выражения с переменными. Преобразование алгебраических выражений с помощью формул сокращенного умножения. Исторический очерк. Дробно-рациональные выражения. Тождественные преобразования дробно-рациональных выражений. Иррациональные числа. Действия с иррациональными числами. Миф об иррациональных числах. Два замечательных иррациональных числа.</w:t>
      </w:r>
    </w:p>
    <w:p w:rsidR="00B60048" w:rsidRPr="00B60048" w:rsidRDefault="00B60048" w:rsidP="00F0555A">
      <w:pPr>
        <w:widowControl w:val="0"/>
        <w:spacing w:after="0" w:line="240" w:lineRule="auto"/>
        <w:jc w:val="both"/>
        <w:rPr>
          <w:rFonts w:ascii="Times New Roman" w:hAnsi="Times New Roman" w:cs="Times New Roman"/>
          <w:sz w:val="26"/>
          <w:szCs w:val="26"/>
          <w:u w:val="single"/>
        </w:rPr>
      </w:pPr>
      <w:r w:rsidRPr="00B60048">
        <w:rPr>
          <w:rFonts w:ascii="Times New Roman" w:hAnsi="Times New Roman" w:cs="Times New Roman"/>
          <w:sz w:val="26"/>
          <w:szCs w:val="26"/>
        </w:rPr>
        <w:t xml:space="preserve">           </w:t>
      </w:r>
      <w:r w:rsidRPr="00B60048">
        <w:rPr>
          <w:rFonts w:ascii="Times New Roman" w:hAnsi="Times New Roman" w:cs="Times New Roman"/>
          <w:sz w:val="26"/>
          <w:szCs w:val="26"/>
          <w:u w:val="single"/>
        </w:rPr>
        <w:t xml:space="preserve">3. Уравнения и системы уравнений </w:t>
      </w:r>
    </w:p>
    <w:p w:rsidR="00B60048" w:rsidRPr="00B60048" w:rsidRDefault="00B60048" w:rsidP="00F0555A">
      <w:pPr>
        <w:widowControl w:val="0"/>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Развитие понятия уравнения. Исторический очерк. Равносильность уравнений, их систем. Следствие из уравнения и системы уравнений.</w:t>
      </w:r>
      <w:r w:rsidRPr="00B60048">
        <w:rPr>
          <w:rFonts w:ascii="Times New Roman" w:hAnsi="Times New Roman" w:cs="Times New Roman"/>
          <w:sz w:val="26"/>
          <w:szCs w:val="26"/>
        </w:rPr>
        <w:tab/>
        <w:t>Основные методы решения рациональных уравнений: разложение на множители, введение новой переменной.</w:t>
      </w:r>
      <w:r w:rsidRPr="00B60048">
        <w:rPr>
          <w:rFonts w:ascii="Times New Roman" w:hAnsi="Times New Roman" w:cs="Times New Roman"/>
          <w:sz w:val="26"/>
          <w:szCs w:val="26"/>
        </w:rPr>
        <w:tab/>
        <w:t>Квадратные уравнения. Исторический очерк. Теорема Виета. Решение квадратных уравнений. Квадратный трехчлен. Нахождение корней квадратного трехчлена. Разложение квадратного трехчлена на множители.</w:t>
      </w:r>
      <w:r w:rsidRPr="00B60048">
        <w:rPr>
          <w:rFonts w:ascii="Times New Roman" w:hAnsi="Times New Roman" w:cs="Times New Roman"/>
          <w:sz w:val="26"/>
          <w:szCs w:val="26"/>
        </w:rPr>
        <w:tab/>
        <w:t>Основные приемы решения систем уравнений.</w:t>
      </w:r>
    </w:p>
    <w:p w:rsidR="00B60048" w:rsidRPr="00B60048" w:rsidRDefault="00B60048" w:rsidP="00F0555A">
      <w:pPr>
        <w:widowControl w:val="0"/>
        <w:spacing w:after="0" w:line="240" w:lineRule="auto"/>
        <w:ind w:firstLine="697"/>
        <w:jc w:val="both"/>
        <w:rPr>
          <w:rFonts w:ascii="Times New Roman" w:hAnsi="Times New Roman" w:cs="Times New Roman"/>
          <w:sz w:val="26"/>
          <w:szCs w:val="26"/>
          <w:u w:val="single"/>
        </w:rPr>
      </w:pPr>
      <w:r w:rsidRPr="00B60048">
        <w:rPr>
          <w:rFonts w:ascii="Times New Roman" w:hAnsi="Times New Roman" w:cs="Times New Roman"/>
          <w:sz w:val="26"/>
          <w:szCs w:val="26"/>
          <w:u w:val="single"/>
        </w:rPr>
        <w:t xml:space="preserve">4. Неравенства и системы неравенств </w:t>
      </w:r>
    </w:p>
    <w:p w:rsidR="00B60048" w:rsidRPr="00B60048" w:rsidRDefault="00B60048" w:rsidP="00F0555A">
      <w:pPr>
        <w:widowControl w:val="0"/>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ab/>
        <w:t>Развитие понятия неравенства. Исторический очерк.</w:t>
      </w:r>
      <w:r w:rsidRPr="00B60048">
        <w:rPr>
          <w:rFonts w:ascii="Times New Roman" w:hAnsi="Times New Roman" w:cs="Times New Roman"/>
          <w:sz w:val="26"/>
          <w:szCs w:val="26"/>
        </w:rPr>
        <w:tab/>
        <w:t>Равносильность неравенств, их систем. Свойства неравенств. Решение неравенств. Метод интервалов – универсальный метод решения неравенств. Метод оценки при решении неравенств.</w:t>
      </w:r>
      <w:r w:rsidRPr="00B60048">
        <w:rPr>
          <w:rFonts w:ascii="Times New Roman" w:hAnsi="Times New Roman" w:cs="Times New Roman"/>
          <w:sz w:val="26"/>
          <w:szCs w:val="26"/>
        </w:rPr>
        <w:tab/>
        <w:t>Системы неравенств, основные методы их решения.</w:t>
      </w:r>
    </w:p>
    <w:p w:rsidR="00B60048" w:rsidRPr="00B60048" w:rsidRDefault="00B60048" w:rsidP="00F0555A">
      <w:pPr>
        <w:widowControl w:val="0"/>
        <w:spacing w:after="0" w:line="240" w:lineRule="auto"/>
        <w:ind w:firstLine="697"/>
        <w:jc w:val="both"/>
        <w:rPr>
          <w:rFonts w:ascii="Times New Roman" w:hAnsi="Times New Roman" w:cs="Times New Roman"/>
          <w:sz w:val="26"/>
          <w:szCs w:val="26"/>
          <w:u w:val="single"/>
        </w:rPr>
      </w:pPr>
      <w:r w:rsidRPr="00B60048">
        <w:rPr>
          <w:rFonts w:ascii="Times New Roman" w:hAnsi="Times New Roman" w:cs="Times New Roman"/>
          <w:sz w:val="26"/>
          <w:szCs w:val="26"/>
          <w:u w:val="single"/>
        </w:rPr>
        <w:t xml:space="preserve">5. Функции и их графики </w:t>
      </w:r>
    </w:p>
    <w:p w:rsidR="00B60048" w:rsidRPr="00B60048" w:rsidRDefault="00B60048" w:rsidP="00F0555A">
      <w:pPr>
        <w:widowControl w:val="0"/>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Развитие понятия функции. Исторический очерк. Числовые функции, их графики. Функции в природе и технике. Свойства графиков, чтение графиков. Элементарные приемы построения и преобразования графиков функций. Графическое решение уравнений и их систем. Графическое решение неравенств и их систем.</w:t>
      </w:r>
      <w:r w:rsidRPr="00B60048">
        <w:rPr>
          <w:rFonts w:ascii="Times New Roman" w:hAnsi="Times New Roman" w:cs="Times New Roman"/>
          <w:sz w:val="26"/>
          <w:szCs w:val="26"/>
        </w:rPr>
        <w:tab/>
        <w:t>Построение графиков «</w:t>
      </w:r>
      <w:proofErr w:type="spellStart"/>
      <w:r w:rsidRPr="00B60048">
        <w:rPr>
          <w:rFonts w:ascii="Times New Roman" w:hAnsi="Times New Roman" w:cs="Times New Roman"/>
          <w:sz w:val="26"/>
          <w:szCs w:val="26"/>
        </w:rPr>
        <w:t>кусочных</w:t>
      </w:r>
      <w:proofErr w:type="spellEnd"/>
      <w:r w:rsidRPr="00B60048">
        <w:rPr>
          <w:rFonts w:ascii="Times New Roman" w:hAnsi="Times New Roman" w:cs="Times New Roman"/>
          <w:sz w:val="26"/>
          <w:szCs w:val="26"/>
        </w:rPr>
        <w:t>» функций.</w:t>
      </w:r>
    </w:p>
    <w:p w:rsidR="00B60048" w:rsidRPr="00B60048" w:rsidRDefault="00B60048" w:rsidP="00F0555A">
      <w:pPr>
        <w:widowControl w:val="0"/>
        <w:spacing w:after="0" w:line="240" w:lineRule="auto"/>
        <w:jc w:val="both"/>
        <w:rPr>
          <w:rFonts w:ascii="Times New Roman" w:hAnsi="Times New Roman" w:cs="Times New Roman"/>
          <w:sz w:val="26"/>
          <w:szCs w:val="26"/>
          <w:u w:val="single"/>
        </w:rPr>
      </w:pPr>
      <w:r w:rsidRPr="00B60048">
        <w:rPr>
          <w:rFonts w:ascii="Times New Roman" w:hAnsi="Times New Roman" w:cs="Times New Roman"/>
          <w:sz w:val="26"/>
          <w:szCs w:val="26"/>
        </w:rPr>
        <w:lastRenderedPageBreak/>
        <w:t xml:space="preserve">           </w:t>
      </w:r>
      <w:r w:rsidRPr="00B60048">
        <w:rPr>
          <w:rFonts w:ascii="Times New Roman" w:hAnsi="Times New Roman" w:cs="Times New Roman"/>
          <w:sz w:val="26"/>
          <w:szCs w:val="26"/>
          <w:u w:val="single"/>
        </w:rPr>
        <w:t>6. Текстовые задачи</w:t>
      </w:r>
    </w:p>
    <w:p w:rsidR="00B60048" w:rsidRPr="00B60048" w:rsidRDefault="00B60048" w:rsidP="00F0555A">
      <w:pPr>
        <w:widowControl w:val="0"/>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ab/>
        <w:t>Основные типы текстовых задач. Алгоритм моделирования практических ситуаций и исследования построенных моделей с использованием аппарата алгебры.</w:t>
      </w:r>
      <w:r w:rsidRPr="00B60048">
        <w:rPr>
          <w:rFonts w:ascii="Times New Roman" w:hAnsi="Times New Roman" w:cs="Times New Roman"/>
          <w:sz w:val="26"/>
          <w:szCs w:val="26"/>
        </w:rPr>
        <w:tab/>
        <w:t>Задачи на равномерное движение. Задачи на движение по реке.</w:t>
      </w:r>
      <w:r w:rsidRPr="00B60048">
        <w:rPr>
          <w:rFonts w:ascii="Times New Roman" w:hAnsi="Times New Roman" w:cs="Times New Roman"/>
          <w:sz w:val="26"/>
          <w:szCs w:val="26"/>
        </w:rPr>
        <w:tab/>
        <w:t>Задачи на работу. Задачи на проценты. Задачи на пропорциональные отношения. Арифметические текстовые задачи. Задачи с геометрическими фигурами. Логические задачи. Занимательные задачи.</w:t>
      </w:r>
      <w:r w:rsidRPr="00B60048">
        <w:rPr>
          <w:rFonts w:ascii="Times New Roman" w:hAnsi="Times New Roman" w:cs="Times New Roman"/>
          <w:sz w:val="26"/>
          <w:szCs w:val="26"/>
        </w:rPr>
        <w:tab/>
        <w:t>Нестандартные методы решения задач (графические методы, перебор вариантов).</w:t>
      </w:r>
    </w:p>
    <w:p w:rsidR="00B60048" w:rsidRPr="00B60048" w:rsidRDefault="00B60048" w:rsidP="00F0555A">
      <w:pPr>
        <w:widowControl w:val="0"/>
        <w:spacing w:after="0" w:line="240" w:lineRule="auto"/>
        <w:ind w:firstLine="709"/>
        <w:jc w:val="both"/>
        <w:rPr>
          <w:rFonts w:ascii="Times New Roman" w:hAnsi="Times New Roman" w:cs="Times New Roman"/>
          <w:sz w:val="26"/>
          <w:szCs w:val="26"/>
        </w:rPr>
      </w:pPr>
      <w:r w:rsidRPr="00B60048">
        <w:rPr>
          <w:rFonts w:ascii="Times New Roman" w:hAnsi="Times New Roman" w:cs="Times New Roman"/>
          <w:sz w:val="26"/>
          <w:szCs w:val="26"/>
        </w:rPr>
        <w:t xml:space="preserve">7. </w:t>
      </w:r>
      <w:r w:rsidRPr="00B60048">
        <w:rPr>
          <w:rFonts w:ascii="Times New Roman" w:hAnsi="Times New Roman" w:cs="Times New Roman"/>
          <w:sz w:val="26"/>
          <w:szCs w:val="26"/>
          <w:u w:val="single"/>
        </w:rPr>
        <w:t>Итоговое занятие. Защита творческих проектов</w:t>
      </w:r>
      <w:r w:rsidRPr="00B60048">
        <w:rPr>
          <w:rFonts w:ascii="Times New Roman" w:hAnsi="Times New Roman" w:cs="Times New Roman"/>
          <w:sz w:val="26"/>
          <w:szCs w:val="26"/>
        </w:rPr>
        <w:t xml:space="preserve"> </w:t>
      </w:r>
    </w:p>
    <w:p w:rsidR="00B60048" w:rsidRPr="00B60048" w:rsidRDefault="00B60048" w:rsidP="00F0555A">
      <w:pPr>
        <w:spacing w:after="0" w:line="240" w:lineRule="auto"/>
        <w:ind w:left="426" w:firstLine="708"/>
        <w:jc w:val="both"/>
        <w:rPr>
          <w:rFonts w:ascii="Times New Roman" w:hAnsi="Times New Roman" w:cs="Times New Roman"/>
          <w:sz w:val="26"/>
          <w:szCs w:val="26"/>
        </w:rPr>
      </w:pPr>
    </w:p>
    <w:p w:rsidR="00B60048" w:rsidRPr="00B60048" w:rsidRDefault="00B60048" w:rsidP="00F0555A">
      <w:pPr>
        <w:spacing w:after="0" w:line="240" w:lineRule="auto"/>
        <w:ind w:left="426" w:firstLine="708"/>
        <w:jc w:val="both"/>
        <w:rPr>
          <w:rFonts w:ascii="Times New Roman" w:hAnsi="Times New Roman" w:cs="Times New Roman"/>
          <w:sz w:val="26"/>
          <w:szCs w:val="26"/>
        </w:rPr>
      </w:pPr>
      <w:r w:rsidRPr="00B60048">
        <w:rPr>
          <w:rFonts w:ascii="Times New Roman" w:hAnsi="Times New Roman" w:cs="Times New Roman"/>
          <w:sz w:val="26"/>
          <w:szCs w:val="26"/>
        </w:rPr>
        <w:t>Кружок предназначен для учащихся 16-18 лет. На занятия выделяется 1 час в неделю (33 ч в год). Наполняемость кружка не менее 15 человек.</w:t>
      </w:r>
    </w:p>
    <w:p w:rsidR="00B60048" w:rsidRPr="00B60048" w:rsidRDefault="00B60048" w:rsidP="00B60048">
      <w:pPr>
        <w:pStyle w:val="Default"/>
        <w:rPr>
          <w:sz w:val="26"/>
          <w:szCs w:val="26"/>
        </w:rPr>
      </w:pPr>
    </w:p>
    <w:p w:rsidR="00B60048" w:rsidRPr="00B60048" w:rsidRDefault="00B60048" w:rsidP="00B60048">
      <w:pPr>
        <w:spacing w:after="0" w:line="240" w:lineRule="auto"/>
        <w:ind w:firstLine="708"/>
        <w:rPr>
          <w:rFonts w:ascii="Times New Roman" w:hAnsi="Times New Roman" w:cs="Times New Roman"/>
          <w:b/>
          <w:sz w:val="26"/>
          <w:szCs w:val="26"/>
        </w:rPr>
      </w:pPr>
      <w:r w:rsidRPr="00B60048">
        <w:rPr>
          <w:rFonts w:ascii="Times New Roman" w:hAnsi="Times New Roman" w:cs="Times New Roman"/>
          <w:b/>
          <w:sz w:val="26"/>
          <w:szCs w:val="26"/>
        </w:rPr>
        <w:t>Физкультурно-спортивная направленность</w:t>
      </w:r>
    </w:p>
    <w:p w:rsidR="00B60048" w:rsidRPr="00B60048" w:rsidRDefault="00B60048" w:rsidP="00B60048">
      <w:pPr>
        <w:spacing w:after="0" w:line="240" w:lineRule="auto"/>
        <w:ind w:firstLine="708"/>
        <w:rPr>
          <w:rFonts w:ascii="Times New Roman" w:hAnsi="Times New Roman" w:cs="Times New Roman"/>
          <w:b/>
          <w:sz w:val="26"/>
          <w:szCs w:val="26"/>
        </w:rPr>
      </w:pP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Программа  </w:t>
      </w:r>
      <w:proofErr w:type="spellStart"/>
      <w:r w:rsidRPr="00B60048">
        <w:rPr>
          <w:rFonts w:ascii="Times New Roman" w:hAnsi="Times New Roman" w:cs="Times New Roman"/>
          <w:b/>
          <w:sz w:val="26"/>
          <w:szCs w:val="26"/>
        </w:rPr>
        <w:t>физкультурно</w:t>
      </w:r>
      <w:proofErr w:type="spellEnd"/>
      <w:r w:rsidRPr="00B60048">
        <w:rPr>
          <w:rFonts w:ascii="Times New Roman" w:hAnsi="Times New Roman" w:cs="Times New Roman"/>
          <w:b/>
          <w:sz w:val="26"/>
          <w:szCs w:val="26"/>
        </w:rPr>
        <w:t xml:space="preserve"> – спортивной направленности – «Пожарная дружина «Искра» (педагог Безродных Т.Н.)</w:t>
      </w:r>
      <w:r w:rsidRPr="00B60048">
        <w:rPr>
          <w:rFonts w:ascii="Times New Roman" w:hAnsi="Times New Roman" w:cs="Times New Roman"/>
          <w:sz w:val="26"/>
          <w:szCs w:val="26"/>
        </w:rPr>
        <w:t xml:space="preserve"> Программа предусматривает применение полученных знаний и умений обучающими по пожарной безопасности, профессиональной ориентации, пропаганды пожарно-технических знаний и реализации иных задач, направленных на предупреждение пожаров и умение действовать при пожаре.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b/>
          <w:sz w:val="26"/>
          <w:szCs w:val="26"/>
        </w:rPr>
        <w:t>Цель:</w:t>
      </w:r>
      <w:r w:rsidRPr="00B60048">
        <w:rPr>
          <w:rFonts w:ascii="Times New Roman" w:hAnsi="Times New Roman" w:cs="Times New Roman"/>
          <w:sz w:val="26"/>
          <w:szCs w:val="26"/>
        </w:rPr>
        <w:t xml:space="preserve"> совершенствование системы обучения детей мерам пожарной безопасности, их профессиональной ориентации, и реализации иных задач, направленных на предупреждение пожаров и умение действовать при пожаре, популяризации пожарно-прикладных и технических видов спорта и оздоровления учащихся. </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 xml:space="preserve">Задачи занятий: </w:t>
      </w:r>
    </w:p>
    <w:p w:rsidR="00B60048" w:rsidRPr="00B60048" w:rsidRDefault="00B60048" w:rsidP="00F0555A">
      <w:pPr>
        <w:numPr>
          <w:ilvl w:val="0"/>
          <w:numId w:val="14"/>
        </w:numPr>
        <w:spacing w:after="0" w:line="240" w:lineRule="auto"/>
        <w:ind w:left="709"/>
        <w:jc w:val="both"/>
        <w:rPr>
          <w:rFonts w:ascii="Times New Roman" w:hAnsi="Times New Roman" w:cs="Times New Roman"/>
          <w:sz w:val="26"/>
          <w:szCs w:val="26"/>
        </w:rPr>
      </w:pPr>
      <w:r w:rsidRPr="00B60048">
        <w:rPr>
          <w:rFonts w:ascii="Times New Roman" w:hAnsi="Times New Roman" w:cs="Times New Roman"/>
          <w:sz w:val="26"/>
          <w:szCs w:val="26"/>
        </w:rPr>
        <w:t xml:space="preserve">Формирование общественного сознания и активной гражданской позиции детей в деле борьбы с пожарами. </w:t>
      </w:r>
    </w:p>
    <w:p w:rsidR="00B60048" w:rsidRPr="00B60048" w:rsidRDefault="00B60048" w:rsidP="00F0555A">
      <w:pPr>
        <w:numPr>
          <w:ilvl w:val="0"/>
          <w:numId w:val="14"/>
        </w:numPr>
        <w:spacing w:after="0" w:line="240" w:lineRule="auto"/>
        <w:ind w:left="709"/>
        <w:jc w:val="both"/>
        <w:rPr>
          <w:rFonts w:ascii="Times New Roman" w:hAnsi="Times New Roman" w:cs="Times New Roman"/>
          <w:sz w:val="26"/>
          <w:szCs w:val="26"/>
        </w:rPr>
      </w:pPr>
      <w:r w:rsidRPr="00B60048">
        <w:rPr>
          <w:rFonts w:ascii="Times New Roman" w:hAnsi="Times New Roman" w:cs="Times New Roman"/>
          <w:sz w:val="26"/>
          <w:szCs w:val="26"/>
        </w:rPr>
        <w:t xml:space="preserve">Повышение образовательного уровня детей и их участие в обеспечении пожарной безопасности. </w:t>
      </w:r>
    </w:p>
    <w:p w:rsidR="00B60048" w:rsidRPr="00B60048" w:rsidRDefault="00B60048" w:rsidP="00F0555A">
      <w:pPr>
        <w:numPr>
          <w:ilvl w:val="0"/>
          <w:numId w:val="14"/>
        </w:numPr>
        <w:spacing w:after="0" w:line="240" w:lineRule="auto"/>
        <w:ind w:left="709"/>
        <w:jc w:val="both"/>
        <w:rPr>
          <w:rFonts w:ascii="Times New Roman" w:hAnsi="Times New Roman" w:cs="Times New Roman"/>
          <w:sz w:val="26"/>
          <w:szCs w:val="26"/>
        </w:rPr>
      </w:pPr>
      <w:r w:rsidRPr="00B60048">
        <w:rPr>
          <w:rFonts w:ascii="Times New Roman" w:hAnsi="Times New Roman" w:cs="Times New Roman"/>
          <w:sz w:val="26"/>
          <w:szCs w:val="26"/>
        </w:rPr>
        <w:t xml:space="preserve">Овладение основами пожарного дела, умениями и навыками по предупреждению и тушению пожаров, оказанию первой помощи пострадавшим на пожаре. </w:t>
      </w:r>
    </w:p>
    <w:p w:rsidR="00B60048" w:rsidRPr="00B60048" w:rsidRDefault="00B60048" w:rsidP="00F0555A">
      <w:pPr>
        <w:numPr>
          <w:ilvl w:val="0"/>
          <w:numId w:val="14"/>
        </w:numPr>
        <w:spacing w:after="0" w:line="240" w:lineRule="auto"/>
        <w:ind w:left="709"/>
        <w:jc w:val="both"/>
        <w:rPr>
          <w:rFonts w:ascii="Times New Roman" w:hAnsi="Times New Roman" w:cs="Times New Roman"/>
          <w:sz w:val="26"/>
          <w:szCs w:val="26"/>
        </w:rPr>
      </w:pPr>
      <w:r w:rsidRPr="00B60048">
        <w:rPr>
          <w:rFonts w:ascii="Times New Roman" w:hAnsi="Times New Roman" w:cs="Times New Roman"/>
          <w:sz w:val="26"/>
          <w:szCs w:val="26"/>
        </w:rPr>
        <w:t xml:space="preserve">Воспитание патриотизма и подготовка молодежи к военной службе. </w:t>
      </w:r>
    </w:p>
    <w:p w:rsidR="00B60048" w:rsidRPr="00B60048" w:rsidRDefault="00B60048" w:rsidP="00F0555A">
      <w:pPr>
        <w:numPr>
          <w:ilvl w:val="0"/>
          <w:numId w:val="14"/>
        </w:numPr>
        <w:spacing w:after="0" w:line="240" w:lineRule="auto"/>
        <w:ind w:left="709"/>
        <w:jc w:val="both"/>
        <w:rPr>
          <w:rFonts w:ascii="Times New Roman" w:hAnsi="Times New Roman" w:cs="Times New Roman"/>
          <w:sz w:val="26"/>
          <w:szCs w:val="26"/>
        </w:rPr>
      </w:pPr>
      <w:r w:rsidRPr="00B60048">
        <w:rPr>
          <w:rFonts w:ascii="Times New Roman" w:hAnsi="Times New Roman" w:cs="Times New Roman"/>
          <w:sz w:val="26"/>
          <w:szCs w:val="26"/>
        </w:rPr>
        <w:t xml:space="preserve">Ориентация на выбор специальности спасателя, пожарного, социального работника. </w:t>
      </w:r>
    </w:p>
    <w:p w:rsidR="00B60048" w:rsidRPr="00B60048" w:rsidRDefault="00B60048" w:rsidP="00F0555A">
      <w:pPr>
        <w:numPr>
          <w:ilvl w:val="0"/>
          <w:numId w:val="14"/>
        </w:numPr>
        <w:spacing w:after="0" w:line="240" w:lineRule="auto"/>
        <w:ind w:left="709"/>
        <w:jc w:val="both"/>
        <w:rPr>
          <w:rFonts w:ascii="Times New Roman" w:hAnsi="Times New Roman" w:cs="Times New Roman"/>
          <w:sz w:val="26"/>
          <w:szCs w:val="26"/>
        </w:rPr>
      </w:pPr>
      <w:r w:rsidRPr="00B60048">
        <w:rPr>
          <w:rFonts w:ascii="Times New Roman" w:hAnsi="Times New Roman" w:cs="Times New Roman"/>
          <w:sz w:val="26"/>
          <w:szCs w:val="26"/>
        </w:rPr>
        <w:t xml:space="preserve">Формирование качеств необходимых при действиях в чрезвычайных ситуациях и экстремальных условиях. </w:t>
      </w:r>
    </w:p>
    <w:p w:rsidR="00B60048" w:rsidRPr="00B60048" w:rsidRDefault="00B60048" w:rsidP="00F0555A">
      <w:pPr>
        <w:numPr>
          <w:ilvl w:val="0"/>
          <w:numId w:val="14"/>
        </w:numPr>
        <w:spacing w:after="0" w:line="240" w:lineRule="auto"/>
        <w:ind w:left="709"/>
        <w:jc w:val="both"/>
        <w:rPr>
          <w:rFonts w:ascii="Times New Roman" w:hAnsi="Times New Roman" w:cs="Times New Roman"/>
          <w:sz w:val="26"/>
          <w:szCs w:val="26"/>
        </w:rPr>
      </w:pPr>
      <w:r w:rsidRPr="00B60048">
        <w:rPr>
          <w:rFonts w:ascii="Times New Roman" w:hAnsi="Times New Roman" w:cs="Times New Roman"/>
          <w:sz w:val="26"/>
          <w:szCs w:val="26"/>
        </w:rPr>
        <w:t xml:space="preserve">Проведение мероприятий по оздоровлению учащихся. </w:t>
      </w:r>
    </w:p>
    <w:p w:rsidR="00B60048" w:rsidRPr="00B60048" w:rsidRDefault="00B60048" w:rsidP="00F0555A">
      <w:pPr>
        <w:spacing w:after="0" w:line="240" w:lineRule="auto"/>
        <w:ind w:firstLine="567"/>
        <w:jc w:val="both"/>
        <w:rPr>
          <w:rFonts w:ascii="Times New Roman" w:hAnsi="Times New Roman" w:cs="Times New Roman"/>
          <w:sz w:val="26"/>
          <w:szCs w:val="26"/>
        </w:rPr>
      </w:pP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b/>
          <w:sz w:val="26"/>
          <w:szCs w:val="26"/>
        </w:rPr>
        <w:t>Содержание программы</w:t>
      </w:r>
      <w:r w:rsidRPr="00B60048">
        <w:rPr>
          <w:rFonts w:ascii="Times New Roman" w:hAnsi="Times New Roman" w:cs="Times New Roman"/>
          <w:sz w:val="26"/>
          <w:szCs w:val="26"/>
        </w:rPr>
        <w:t xml:space="preserve">: Развитие пожарной охраны и добровольных пожарных организаций. Что такое огонь? Пожар как явление. Основные характеристики горючей среды и источников зажигания. Отчего происходят пожары? Данные по пожарам за последний год. Характерные пожары. Правила пожарной безопасности в школе и в быту. Что делать при возникновении пожара? Ответственность за нарушение правил пожарной безопасности. Среда </w:t>
      </w:r>
      <w:r w:rsidRPr="00B60048">
        <w:rPr>
          <w:rFonts w:ascii="Times New Roman" w:hAnsi="Times New Roman" w:cs="Times New Roman"/>
          <w:sz w:val="26"/>
          <w:szCs w:val="26"/>
        </w:rPr>
        <w:lastRenderedPageBreak/>
        <w:t>противопожарной защиты и тушения пожаров. Первичные средства тушения пожаров. Пожарные  автомобили и противопожарное оборудование. Основы профессии пожарного. Первичная доврачебная помощь при пожаре. Противопожарное водоснабжение. Пожарно-строевая подготовка и пожарно-спасательный спорт.</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Программа рассчитана на 1 год обучения 35 часов, по 1 часу в неделю.</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 xml:space="preserve">Наполняемость кружка не менее 15 человек. Занятия проводятся в спортивном зале,  на улице (весной, осенью), в кабинете информатики. Имеются необходимые учебно-наглядные, теоретические, игровые, практические пособия. Проводятся экскурсии в пожарную часть </w:t>
      </w:r>
      <w:proofErr w:type="gramStart"/>
      <w:r w:rsidRPr="00B60048">
        <w:rPr>
          <w:rFonts w:ascii="Times New Roman" w:hAnsi="Times New Roman" w:cs="Times New Roman"/>
          <w:sz w:val="26"/>
          <w:szCs w:val="26"/>
        </w:rPr>
        <w:t>с</w:t>
      </w:r>
      <w:proofErr w:type="gramEnd"/>
      <w:r w:rsidRPr="00B60048">
        <w:rPr>
          <w:rFonts w:ascii="Times New Roman" w:hAnsi="Times New Roman" w:cs="Times New Roman"/>
          <w:sz w:val="26"/>
          <w:szCs w:val="26"/>
        </w:rPr>
        <w:t>. Поспелиха.</w:t>
      </w:r>
    </w:p>
    <w:p w:rsidR="00B60048" w:rsidRPr="00B60048" w:rsidRDefault="00B60048" w:rsidP="00F0555A">
      <w:pPr>
        <w:spacing w:after="0" w:line="240" w:lineRule="auto"/>
        <w:ind w:firstLine="567"/>
        <w:jc w:val="both"/>
        <w:rPr>
          <w:rFonts w:ascii="Times New Roman" w:hAnsi="Times New Roman" w:cs="Times New Roman"/>
          <w:sz w:val="26"/>
          <w:szCs w:val="26"/>
        </w:rPr>
      </w:pP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 xml:space="preserve">Программа </w:t>
      </w:r>
      <w:proofErr w:type="spellStart"/>
      <w:r w:rsidRPr="00B60048">
        <w:rPr>
          <w:rFonts w:ascii="Times New Roman" w:hAnsi="Times New Roman" w:cs="Times New Roman"/>
          <w:b/>
          <w:sz w:val="26"/>
          <w:szCs w:val="26"/>
        </w:rPr>
        <w:t>физкультурно</w:t>
      </w:r>
      <w:proofErr w:type="spellEnd"/>
      <w:r w:rsidRPr="00B60048">
        <w:rPr>
          <w:rFonts w:ascii="Times New Roman" w:hAnsi="Times New Roman" w:cs="Times New Roman"/>
          <w:b/>
          <w:sz w:val="26"/>
          <w:szCs w:val="26"/>
        </w:rPr>
        <w:t xml:space="preserve"> – спортивной направленности – «Волейбол» (педагог Кононов С.Г.) </w:t>
      </w:r>
      <w:r w:rsidRPr="00B60048">
        <w:rPr>
          <w:rFonts w:ascii="Times New Roman" w:hAnsi="Times New Roman" w:cs="Times New Roman"/>
          <w:sz w:val="26"/>
          <w:szCs w:val="26"/>
        </w:rPr>
        <w:t xml:space="preserve">Волейбол — командная игра, в которой каждый игрок согласовывает свои действия с действиями партнеров. Различные функции игроков обязывают их постоянно взаимодействовать друг с другом для достижения общей цели. Эта особенность имеет </w:t>
      </w:r>
      <w:proofErr w:type="gramStart"/>
      <w:r w:rsidRPr="00B60048">
        <w:rPr>
          <w:rFonts w:ascii="Times New Roman" w:hAnsi="Times New Roman" w:cs="Times New Roman"/>
          <w:sz w:val="26"/>
          <w:szCs w:val="26"/>
        </w:rPr>
        <w:t>важное значение</w:t>
      </w:r>
      <w:proofErr w:type="gramEnd"/>
      <w:r w:rsidRPr="00B60048">
        <w:rPr>
          <w:rFonts w:ascii="Times New Roman" w:hAnsi="Times New Roman" w:cs="Times New Roman"/>
          <w:sz w:val="26"/>
          <w:szCs w:val="26"/>
        </w:rPr>
        <w:t xml:space="preserve"> для воспитания дружбы и товарищества, привычки подчинять свои действия интересам коллектива.</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 xml:space="preserve">Стремление превзойти соперника в быстроте действий, изобретательности, меткости подач, чёткости передач и других действий, направленных на достижение победы, приучает занимающихся </w:t>
      </w:r>
      <w:proofErr w:type="spellStart"/>
      <w:r w:rsidRPr="00B60048">
        <w:rPr>
          <w:rFonts w:ascii="Times New Roman" w:hAnsi="Times New Roman" w:cs="Times New Roman"/>
          <w:sz w:val="26"/>
          <w:szCs w:val="26"/>
        </w:rPr>
        <w:t>мобилизовывать</w:t>
      </w:r>
      <w:proofErr w:type="spellEnd"/>
      <w:r w:rsidRPr="00B60048">
        <w:rPr>
          <w:rFonts w:ascii="Times New Roman" w:hAnsi="Times New Roman" w:cs="Times New Roman"/>
          <w:sz w:val="26"/>
          <w:szCs w:val="26"/>
        </w:rPr>
        <w:t xml:space="preserve"> свои возможности, действовать с максимальным напряжением сил, преодолевать трудности, возникающие в ходе спортивной борьбы.</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 xml:space="preserve"> Занятия волейболом способствуют развитию и совершенствованию у занимающихся основных физических качеств, формированию различных двигательных навыков, укреплению здоровья.</w:t>
      </w:r>
    </w:p>
    <w:p w:rsidR="00B60048" w:rsidRPr="00B60048" w:rsidRDefault="00B60048" w:rsidP="00F0555A">
      <w:pPr>
        <w:spacing w:after="0" w:line="240" w:lineRule="auto"/>
        <w:ind w:firstLine="567"/>
        <w:jc w:val="both"/>
        <w:rPr>
          <w:rFonts w:ascii="Times New Roman" w:hAnsi="Times New Roman" w:cs="Times New Roman"/>
          <w:b/>
          <w:sz w:val="26"/>
          <w:szCs w:val="26"/>
        </w:rPr>
      </w:pPr>
      <w:r w:rsidRPr="00B60048">
        <w:rPr>
          <w:rFonts w:ascii="Times New Roman" w:hAnsi="Times New Roman" w:cs="Times New Roman"/>
          <w:b/>
          <w:sz w:val="26"/>
          <w:szCs w:val="26"/>
        </w:rPr>
        <w:t>Цель:</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Создание условий для развития физических качеств, личностных качеств, овладения способами оздоровления и укрепления организма учащихся посредством занятий волейболом.</w:t>
      </w:r>
    </w:p>
    <w:p w:rsidR="00B60048" w:rsidRPr="00B60048" w:rsidRDefault="00B60048" w:rsidP="00F0555A">
      <w:pPr>
        <w:spacing w:after="0" w:line="240" w:lineRule="auto"/>
        <w:ind w:firstLine="567"/>
        <w:jc w:val="both"/>
        <w:rPr>
          <w:rFonts w:ascii="Times New Roman" w:hAnsi="Times New Roman" w:cs="Times New Roman"/>
          <w:b/>
          <w:sz w:val="26"/>
          <w:szCs w:val="26"/>
        </w:rPr>
      </w:pPr>
      <w:r w:rsidRPr="00B60048">
        <w:rPr>
          <w:rFonts w:ascii="Times New Roman" w:hAnsi="Times New Roman" w:cs="Times New Roman"/>
          <w:b/>
          <w:sz w:val="26"/>
          <w:szCs w:val="26"/>
        </w:rPr>
        <w:t>Задачи:</w:t>
      </w:r>
    </w:p>
    <w:p w:rsidR="00B60048" w:rsidRPr="00B60048" w:rsidRDefault="00B60048" w:rsidP="00F0555A">
      <w:pPr>
        <w:spacing w:after="0" w:line="240" w:lineRule="auto"/>
        <w:ind w:firstLine="567"/>
        <w:jc w:val="both"/>
        <w:rPr>
          <w:rFonts w:ascii="Times New Roman" w:hAnsi="Times New Roman" w:cs="Times New Roman"/>
          <w:sz w:val="26"/>
          <w:szCs w:val="26"/>
          <w:u w:val="single"/>
        </w:rPr>
      </w:pPr>
      <w:r w:rsidRPr="00B60048">
        <w:rPr>
          <w:rFonts w:ascii="Times New Roman" w:hAnsi="Times New Roman" w:cs="Times New Roman"/>
          <w:sz w:val="26"/>
          <w:szCs w:val="26"/>
          <w:u w:val="single"/>
        </w:rPr>
        <w:t xml:space="preserve">1. Образовательные: </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обучить учащихся техническим приемам волейбола;</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дать представление об оздоровлении организма и улучшении самочувствия;</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 xml:space="preserve">дать необходимых дополнительных знаний и умений в области раздела физической культуры и спорта – спортивные игры (волейбол); </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обучить учащихся техническим и тактическим приёмам волейбола;</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 xml:space="preserve">научить </w:t>
      </w:r>
      <w:proofErr w:type="gramStart"/>
      <w:r w:rsidRPr="00B60048">
        <w:rPr>
          <w:rFonts w:ascii="Times New Roman" w:hAnsi="Times New Roman" w:cs="Times New Roman"/>
          <w:sz w:val="26"/>
          <w:szCs w:val="26"/>
        </w:rPr>
        <w:t>правильно</w:t>
      </w:r>
      <w:proofErr w:type="gramEnd"/>
      <w:r w:rsidRPr="00B60048">
        <w:rPr>
          <w:rFonts w:ascii="Times New Roman" w:hAnsi="Times New Roman" w:cs="Times New Roman"/>
          <w:sz w:val="26"/>
          <w:szCs w:val="26"/>
        </w:rPr>
        <w:t xml:space="preserve"> регулировать свою физическую нагрузку.</w:t>
      </w:r>
    </w:p>
    <w:p w:rsidR="00B60048" w:rsidRPr="00B60048" w:rsidRDefault="00B60048" w:rsidP="00F0555A">
      <w:pPr>
        <w:spacing w:after="0" w:line="240" w:lineRule="auto"/>
        <w:ind w:firstLine="567"/>
        <w:jc w:val="both"/>
        <w:rPr>
          <w:rFonts w:ascii="Times New Roman" w:hAnsi="Times New Roman" w:cs="Times New Roman"/>
          <w:sz w:val="26"/>
          <w:szCs w:val="26"/>
          <w:u w:val="single"/>
        </w:rPr>
      </w:pPr>
      <w:r w:rsidRPr="00B60048">
        <w:rPr>
          <w:rFonts w:ascii="Times New Roman" w:hAnsi="Times New Roman" w:cs="Times New Roman"/>
          <w:sz w:val="26"/>
          <w:szCs w:val="26"/>
          <w:u w:val="single"/>
        </w:rPr>
        <w:t xml:space="preserve">2.  Развивающие: </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развить координацию движений и основные физические качества.</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proofErr w:type="gramStart"/>
      <w:r w:rsidRPr="00B60048">
        <w:rPr>
          <w:rFonts w:ascii="Times New Roman" w:hAnsi="Times New Roman" w:cs="Times New Roman"/>
          <w:sz w:val="26"/>
          <w:szCs w:val="26"/>
        </w:rPr>
        <w:t>с</w:t>
      </w:r>
      <w:proofErr w:type="gramEnd"/>
      <w:r w:rsidRPr="00B60048">
        <w:rPr>
          <w:rFonts w:ascii="Times New Roman" w:hAnsi="Times New Roman" w:cs="Times New Roman"/>
          <w:sz w:val="26"/>
          <w:szCs w:val="26"/>
        </w:rPr>
        <w:t>пособствовать повышению работоспособности учащихся,</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развивать двигательные способности,</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формировать навыки самостоятельных занятий физическими упражнениями во время игрового досуга;</w:t>
      </w:r>
    </w:p>
    <w:p w:rsidR="00B60048" w:rsidRPr="00B60048" w:rsidRDefault="00B60048" w:rsidP="00F0555A">
      <w:pPr>
        <w:spacing w:after="0" w:line="240" w:lineRule="auto"/>
        <w:ind w:firstLine="567"/>
        <w:jc w:val="both"/>
        <w:rPr>
          <w:rFonts w:ascii="Times New Roman" w:hAnsi="Times New Roman" w:cs="Times New Roman"/>
          <w:sz w:val="26"/>
          <w:szCs w:val="26"/>
          <w:u w:val="single"/>
        </w:rPr>
      </w:pPr>
      <w:r w:rsidRPr="00B60048">
        <w:rPr>
          <w:rFonts w:ascii="Times New Roman" w:hAnsi="Times New Roman" w:cs="Times New Roman"/>
          <w:sz w:val="26"/>
          <w:szCs w:val="26"/>
          <w:u w:val="single"/>
        </w:rPr>
        <w:t xml:space="preserve">3.  Воспитательные: </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воспитывать чувство коллективизма, взаимопомощи и взаимовыручки;</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воспитывать дисциплинированность;</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способствовать снятию стрессов и раздражительности;</w:t>
      </w:r>
    </w:p>
    <w:p w:rsidR="00B60048" w:rsidRPr="00B60048" w:rsidRDefault="00B60048" w:rsidP="00F0555A">
      <w:pPr>
        <w:numPr>
          <w:ilvl w:val="0"/>
          <w:numId w:val="19"/>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lastRenderedPageBreak/>
        <w:t>Способствовать  работе  в коллективе, подчинять свои действия интересам коллектива  в достижении общей цели.</w:t>
      </w:r>
    </w:p>
    <w:p w:rsidR="00B60048" w:rsidRPr="00B60048" w:rsidRDefault="00B60048" w:rsidP="00F0555A">
      <w:pPr>
        <w:spacing w:after="0" w:line="240" w:lineRule="auto"/>
        <w:ind w:firstLine="567"/>
        <w:jc w:val="both"/>
        <w:rPr>
          <w:rFonts w:ascii="Times New Roman" w:hAnsi="Times New Roman" w:cs="Times New Roman"/>
          <w:b/>
          <w:sz w:val="26"/>
          <w:szCs w:val="26"/>
        </w:rPr>
      </w:pPr>
      <w:r w:rsidRPr="00B60048">
        <w:rPr>
          <w:rFonts w:ascii="Times New Roman" w:hAnsi="Times New Roman" w:cs="Times New Roman"/>
          <w:b/>
          <w:sz w:val="26"/>
          <w:szCs w:val="26"/>
        </w:rPr>
        <w:t>Содержание программы:</w:t>
      </w:r>
    </w:p>
    <w:p w:rsidR="00B60048" w:rsidRPr="00B60048" w:rsidRDefault="00B60048" w:rsidP="00F0555A">
      <w:pPr>
        <w:pStyle w:val="Default"/>
        <w:ind w:firstLine="567"/>
        <w:jc w:val="both"/>
        <w:rPr>
          <w:color w:val="auto"/>
          <w:sz w:val="26"/>
          <w:szCs w:val="26"/>
        </w:rPr>
      </w:pPr>
      <w:r w:rsidRPr="00B60048">
        <w:rPr>
          <w:color w:val="auto"/>
          <w:sz w:val="26"/>
          <w:szCs w:val="26"/>
        </w:rPr>
        <w:t>Правила ТБ при занятиях волейболом. Нижняя прямая подача. Нижняя боковая подача. Верхняя прямая подача. Подача с вращением мяча. Подача в прыжке. Верхняя передача мяча.</w:t>
      </w:r>
      <w:r w:rsidRPr="00B60048">
        <w:rPr>
          <w:sz w:val="26"/>
          <w:szCs w:val="26"/>
        </w:rPr>
        <w:t xml:space="preserve"> </w:t>
      </w:r>
      <w:r w:rsidRPr="00B60048">
        <w:rPr>
          <w:color w:val="auto"/>
          <w:sz w:val="26"/>
          <w:szCs w:val="26"/>
        </w:rPr>
        <w:t>Передача в прыжке. Нападающий удар. Приемы мяча. Прием мяча с падением. Блокирование одиночное. Блокирование групповое.  Групповые действия в защите внутри линии и между линиями. Элементы гимнастики и акробатики в занятиях волейболиста. Элементы баскетбола в занятиях волейболистов. Индивидуальные тактические действия при приеме подач. Индивидуальные и групповые действия нападения. Индивидуальная тактика подач. Индивидуальная тактика передач мяча. Индивидуальная тактика приёма мяча. Индивидуальные тактические действия при выполнении первых передач на удар. Тактика нападающего удара. Индивидуальные тактические действия блокирующего игрока. Отвлекающие действия при нападающем ударе. Взаимодействия нападающего и пасующего. Групповые действия в нападении через игрока передней линии. Командные действия в защите. Учебная игра.</w:t>
      </w:r>
    </w:p>
    <w:p w:rsidR="00B60048" w:rsidRPr="00B60048" w:rsidRDefault="00B60048" w:rsidP="00F0555A">
      <w:pPr>
        <w:pStyle w:val="Default"/>
        <w:ind w:firstLine="567"/>
        <w:jc w:val="both"/>
        <w:rPr>
          <w:color w:val="auto"/>
          <w:sz w:val="26"/>
          <w:szCs w:val="26"/>
        </w:rPr>
      </w:pPr>
      <w:r w:rsidRPr="00B60048">
        <w:rPr>
          <w:color w:val="auto"/>
          <w:sz w:val="26"/>
          <w:szCs w:val="26"/>
        </w:rPr>
        <w:t>Программа составлена для обучающихся 11-18 лет. Срок реализации 1 год. Количество часов – 35 в год, по 1 часу в неделю. Наполняемость не менее 15 человек.</w:t>
      </w:r>
    </w:p>
    <w:p w:rsidR="00B60048" w:rsidRPr="00B60048" w:rsidRDefault="00B60048" w:rsidP="00B60048">
      <w:pPr>
        <w:spacing w:after="0" w:line="240" w:lineRule="auto"/>
        <w:ind w:firstLine="567"/>
        <w:rPr>
          <w:rFonts w:ascii="Times New Roman" w:hAnsi="Times New Roman" w:cs="Times New Roman"/>
          <w:sz w:val="26"/>
          <w:szCs w:val="26"/>
        </w:rPr>
      </w:pPr>
    </w:p>
    <w:p w:rsidR="00B60048" w:rsidRPr="00B60048" w:rsidRDefault="00B60048" w:rsidP="00F0555A">
      <w:pPr>
        <w:spacing w:after="0" w:line="240" w:lineRule="auto"/>
        <w:ind w:firstLine="567"/>
        <w:jc w:val="both"/>
        <w:rPr>
          <w:rFonts w:ascii="Times New Roman" w:hAnsi="Times New Roman" w:cs="Times New Roman"/>
          <w:b/>
          <w:sz w:val="26"/>
          <w:szCs w:val="26"/>
        </w:rPr>
      </w:pPr>
      <w:r w:rsidRPr="00B60048">
        <w:rPr>
          <w:rFonts w:ascii="Times New Roman" w:hAnsi="Times New Roman" w:cs="Times New Roman"/>
          <w:sz w:val="26"/>
          <w:szCs w:val="26"/>
        </w:rPr>
        <w:t xml:space="preserve">Программа </w:t>
      </w:r>
      <w:proofErr w:type="spellStart"/>
      <w:r w:rsidRPr="00B60048">
        <w:rPr>
          <w:rFonts w:ascii="Times New Roman" w:hAnsi="Times New Roman" w:cs="Times New Roman"/>
          <w:b/>
          <w:sz w:val="26"/>
          <w:szCs w:val="26"/>
        </w:rPr>
        <w:t>физкультурно</w:t>
      </w:r>
      <w:proofErr w:type="spellEnd"/>
      <w:r w:rsidRPr="00B60048">
        <w:rPr>
          <w:rFonts w:ascii="Times New Roman" w:hAnsi="Times New Roman" w:cs="Times New Roman"/>
          <w:b/>
          <w:sz w:val="26"/>
          <w:szCs w:val="26"/>
        </w:rPr>
        <w:t xml:space="preserve">–спортивной направленности – «ОФП» (педагог Балуева Н.Н.) </w:t>
      </w:r>
      <w:r w:rsidRPr="00B60048">
        <w:rPr>
          <w:rFonts w:ascii="Times New Roman" w:hAnsi="Times New Roman" w:cs="Times New Roman"/>
          <w:sz w:val="26"/>
          <w:szCs w:val="26"/>
        </w:rPr>
        <w:t>Программа секции «ОФП» составлена на основе материала, который обучающиеся изучают на уроках физической культуры в общеобразовательной школе. Программа составлена из отдельных самостоятельных разделов двигательной деятельности, отличной друг от друга по характеру и объему.</w:t>
      </w:r>
    </w:p>
    <w:p w:rsidR="00B60048" w:rsidRPr="00B60048" w:rsidRDefault="00B60048" w:rsidP="00F0555A">
      <w:pPr>
        <w:spacing w:after="0" w:line="240" w:lineRule="auto"/>
        <w:ind w:firstLine="567"/>
        <w:jc w:val="both"/>
        <w:rPr>
          <w:rFonts w:ascii="Times New Roman" w:hAnsi="Times New Roman" w:cs="Times New Roman"/>
          <w:b/>
          <w:sz w:val="26"/>
          <w:szCs w:val="26"/>
        </w:rPr>
      </w:pPr>
      <w:r w:rsidRPr="00B60048">
        <w:rPr>
          <w:rFonts w:ascii="Times New Roman" w:hAnsi="Times New Roman" w:cs="Times New Roman"/>
          <w:b/>
          <w:sz w:val="26"/>
          <w:szCs w:val="26"/>
        </w:rPr>
        <w:t>Цель:</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 xml:space="preserve">Для всестороннего развития личности необходимо </w:t>
      </w:r>
      <w:proofErr w:type="spellStart"/>
      <w:r w:rsidRPr="00B60048">
        <w:rPr>
          <w:rFonts w:ascii="Times New Roman" w:hAnsi="Times New Roman" w:cs="Times New Roman"/>
          <w:sz w:val="26"/>
          <w:szCs w:val="26"/>
        </w:rPr>
        <w:t>обучающимсям</w:t>
      </w:r>
      <w:proofErr w:type="spellEnd"/>
      <w:r w:rsidRPr="00B60048">
        <w:rPr>
          <w:rFonts w:ascii="Times New Roman" w:hAnsi="Times New Roman" w:cs="Times New Roman"/>
          <w:sz w:val="26"/>
          <w:szCs w:val="26"/>
        </w:rPr>
        <w:t>:</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овладеть основами физической культуры;</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приобрести крепкое здоровье;</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развить двигательные качества (силу, выносливость, гибкость, координированные движения, быстроту реакции);</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развить чувство ритма и такта, привить любовь к спорту.</w:t>
      </w:r>
    </w:p>
    <w:p w:rsidR="00B60048" w:rsidRPr="00B60048" w:rsidRDefault="00B60048" w:rsidP="00F0555A">
      <w:pPr>
        <w:spacing w:after="0" w:line="240" w:lineRule="auto"/>
        <w:ind w:firstLine="567"/>
        <w:jc w:val="both"/>
        <w:rPr>
          <w:rFonts w:ascii="Times New Roman" w:hAnsi="Times New Roman" w:cs="Times New Roman"/>
          <w:b/>
          <w:sz w:val="26"/>
          <w:szCs w:val="26"/>
        </w:rPr>
      </w:pPr>
      <w:r w:rsidRPr="00B60048">
        <w:rPr>
          <w:rFonts w:ascii="Times New Roman" w:hAnsi="Times New Roman" w:cs="Times New Roman"/>
          <w:b/>
          <w:sz w:val="26"/>
          <w:szCs w:val="26"/>
        </w:rPr>
        <w:t>Задачи:</w:t>
      </w:r>
    </w:p>
    <w:p w:rsidR="00B60048" w:rsidRPr="00B60048" w:rsidRDefault="00B60048" w:rsidP="00F0555A">
      <w:pPr>
        <w:spacing w:after="0" w:line="240" w:lineRule="auto"/>
        <w:ind w:firstLine="567"/>
        <w:jc w:val="both"/>
        <w:rPr>
          <w:rFonts w:ascii="Times New Roman" w:hAnsi="Times New Roman" w:cs="Times New Roman"/>
          <w:sz w:val="26"/>
          <w:szCs w:val="26"/>
          <w:u w:val="single"/>
        </w:rPr>
      </w:pPr>
      <w:r w:rsidRPr="00B60048">
        <w:rPr>
          <w:rFonts w:ascii="Times New Roman" w:hAnsi="Times New Roman" w:cs="Times New Roman"/>
          <w:sz w:val="26"/>
          <w:szCs w:val="26"/>
          <w:u w:val="single"/>
        </w:rPr>
        <w:t>1.    Оздоровительные:</w:t>
      </w:r>
    </w:p>
    <w:p w:rsidR="00B60048" w:rsidRPr="00B60048" w:rsidRDefault="00B60048" w:rsidP="00F0555A">
      <w:pPr>
        <w:numPr>
          <w:ilvl w:val="0"/>
          <w:numId w:val="22"/>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выработка устойчивости организма к неблагоприятным условиям среды;</w:t>
      </w:r>
    </w:p>
    <w:p w:rsidR="00B60048" w:rsidRPr="00B60048" w:rsidRDefault="00B60048" w:rsidP="00F0555A">
      <w:pPr>
        <w:numPr>
          <w:ilvl w:val="0"/>
          <w:numId w:val="22"/>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способствовать укреплению здоровья;</w:t>
      </w:r>
    </w:p>
    <w:p w:rsidR="00B60048" w:rsidRPr="00B60048" w:rsidRDefault="00B60048" w:rsidP="00F0555A">
      <w:pPr>
        <w:numPr>
          <w:ilvl w:val="0"/>
          <w:numId w:val="22"/>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содействие гармоничному физическому развитию;</w:t>
      </w:r>
    </w:p>
    <w:p w:rsidR="00B60048" w:rsidRPr="00B60048" w:rsidRDefault="00B60048" w:rsidP="00F0555A">
      <w:pPr>
        <w:numPr>
          <w:ilvl w:val="0"/>
          <w:numId w:val="22"/>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развитие двигательных способностей;</w:t>
      </w:r>
    </w:p>
    <w:p w:rsidR="00B60048" w:rsidRPr="00B60048" w:rsidRDefault="00B60048" w:rsidP="00F0555A">
      <w:pPr>
        <w:numPr>
          <w:ilvl w:val="0"/>
          <w:numId w:val="22"/>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всестороннее воспитание двигательных качеств;</w:t>
      </w:r>
    </w:p>
    <w:p w:rsidR="00B60048" w:rsidRPr="00B60048" w:rsidRDefault="00B60048" w:rsidP="00F0555A">
      <w:pPr>
        <w:numPr>
          <w:ilvl w:val="0"/>
          <w:numId w:val="22"/>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т.д.</w:t>
      </w:r>
    </w:p>
    <w:p w:rsidR="00B60048" w:rsidRPr="00B60048" w:rsidRDefault="00B60048" w:rsidP="00F0555A">
      <w:pPr>
        <w:numPr>
          <w:ilvl w:val="0"/>
          <w:numId w:val="22"/>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 xml:space="preserve">укрепление сердечно </w:t>
      </w:r>
      <w:proofErr w:type="gramStart"/>
      <w:r w:rsidRPr="00B60048">
        <w:rPr>
          <w:rFonts w:ascii="Times New Roman" w:hAnsi="Times New Roman" w:cs="Times New Roman"/>
          <w:sz w:val="26"/>
          <w:szCs w:val="26"/>
        </w:rPr>
        <w:t>-с</w:t>
      </w:r>
      <w:proofErr w:type="gramEnd"/>
      <w:r w:rsidRPr="00B60048">
        <w:rPr>
          <w:rFonts w:ascii="Times New Roman" w:hAnsi="Times New Roman" w:cs="Times New Roman"/>
          <w:sz w:val="26"/>
          <w:szCs w:val="26"/>
        </w:rPr>
        <w:t xml:space="preserve">осудистой и дыхательной системы. </w:t>
      </w:r>
    </w:p>
    <w:p w:rsidR="00B60048" w:rsidRPr="00B60048" w:rsidRDefault="00B60048" w:rsidP="00F0555A">
      <w:pPr>
        <w:spacing w:after="0" w:line="240" w:lineRule="auto"/>
        <w:ind w:firstLine="567"/>
        <w:jc w:val="both"/>
        <w:rPr>
          <w:rFonts w:ascii="Times New Roman" w:hAnsi="Times New Roman" w:cs="Times New Roman"/>
          <w:sz w:val="26"/>
          <w:szCs w:val="26"/>
          <w:u w:val="single"/>
        </w:rPr>
      </w:pPr>
      <w:r w:rsidRPr="00B60048">
        <w:rPr>
          <w:rFonts w:ascii="Times New Roman" w:hAnsi="Times New Roman" w:cs="Times New Roman"/>
          <w:sz w:val="26"/>
          <w:szCs w:val="26"/>
          <w:u w:val="single"/>
        </w:rPr>
        <w:t xml:space="preserve">2.    Образовательные: </w:t>
      </w:r>
    </w:p>
    <w:p w:rsidR="00B60048" w:rsidRPr="00B60048" w:rsidRDefault="00B60048" w:rsidP="00F0555A">
      <w:pPr>
        <w:numPr>
          <w:ilvl w:val="0"/>
          <w:numId w:val="21"/>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обучить жизненно важным двигательным умениям и навыкам;</w:t>
      </w:r>
    </w:p>
    <w:p w:rsidR="00B60048" w:rsidRPr="00B60048" w:rsidRDefault="00B60048" w:rsidP="00F0555A">
      <w:pPr>
        <w:numPr>
          <w:ilvl w:val="0"/>
          <w:numId w:val="21"/>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lastRenderedPageBreak/>
        <w:t>развить необходимые физические качества  (силу, выносливость, гибкость, координацию движения, быстроту реакции, меткость);</w:t>
      </w:r>
    </w:p>
    <w:p w:rsidR="00B60048" w:rsidRPr="00B60048" w:rsidRDefault="00B60048" w:rsidP="00F0555A">
      <w:pPr>
        <w:numPr>
          <w:ilvl w:val="0"/>
          <w:numId w:val="21"/>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обучить правильному выполнению упражнений.</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u w:val="single"/>
        </w:rPr>
        <w:t>3.   Воспитательные</w:t>
      </w:r>
      <w:r w:rsidRPr="00B60048">
        <w:rPr>
          <w:rFonts w:ascii="Times New Roman" w:hAnsi="Times New Roman" w:cs="Times New Roman"/>
          <w:sz w:val="26"/>
          <w:szCs w:val="26"/>
        </w:rPr>
        <w:t xml:space="preserve">: </w:t>
      </w:r>
    </w:p>
    <w:p w:rsidR="00B60048" w:rsidRPr="00B60048" w:rsidRDefault="00B60048" w:rsidP="00F0555A">
      <w:pPr>
        <w:numPr>
          <w:ilvl w:val="0"/>
          <w:numId w:val="20"/>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выполнение сознательных двигательных действий;</w:t>
      </w:r>
    </w:p>
    <w:p w:rsidR="00B60048" w:rsidRPr="00B60048" w:rsidRDefault="00B60048" w:rsidP="00F0555A">
      <w:pPr>
        <w:numPr>
          <w:ilvl w:val="0"/>
          <w:numId w:val="20"/>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любовь к спорту;</w:t>
      </w:r>
    </w:p>
    <w:p w:rsidR="00B60048" w:rsidRPr="00B60048" w:rsidRDefault="00B60048" w:rsidP="00F0555A">
      <w:pPr>
        <w:numPr>
          <w:ilvl w:val="0"/>
          <w:numId w:val="20"/>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чувство ответственности за себя, а также волю, смелость, активность;</w:t>
      </w:r>
    </w:p>
    <w:p w:rsidR="00B60048" w:rsidRPr="00B60048" w:rsidRDefault="00B60048" w:rsidP="00F0555A">
      <w:pPr>
        <w:numPr>
          <w:ilvl w:val="0"/>
          <w:numId w:val="20"/>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воспитанию нравственных и волевых качеств;</w:t>
      </w:r>
    </w:p>
    <w:p w:rsidR="00B60048" w:rsidRPr="00B60048" w:rsidRDefault="00B60048" w:rsidP="00F0555A">
      <w:pPr>
        <w:numPr>
          <w:ilvl w:val="0"/>
          <w:numId w:val="20"/>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привлечение учащихся к спорту;</w:t>
      </w:r>
    </w:p>
    <w:p w:rsidR="00B60048" w:rsidRPr="00B60048" w:rsidRDefault="00B60048" w:rsidP="00F0555A">
      <w:pPr>
        <w:numPr>
          <w:ilvl w:val="0"/>
          <w:numId w:val="20"/>
        </w:numPr>
        <w:spacing w:after="0" w:line="240" w:lineRule="auto"/>
        <w:ind w:left="426"/>
        <w:jc w:val="both"/>
        <w:rPr>
          <w:rFonts w:ascii="Times New Roman" w:hAnsi="Times New Roman" w:cs="Times New Roman"/>
          <w:sz w:val="26"/>
          <w:szCs w:val="26"/>
        </w:rPr>
      </w:pPr>
      <w:r w:rsidRPr="00B60048">
        <w:rPr>
          <w:rFonts w:ascii="Times New Roman" w:hAnsi="Times New Roman" w:cs="Times New Roman"/>
          <w:sz w:val="26"/>
          <w:szCs w:val="26"/>
        </w:rPr>
        <w:t xml:space="preserve">устранение вредных привычек.   </w:t>
      </w:r>
    </w:p>
    <w:p w:rsidR="00B60048" w:rsidRPr="00B60048" w:rsidRDefault="00B60048" w:rsidP="00F0555A">
      <w:pPr>
        <w:spacing w:after="0" w:line="240" w:lineRule="auto"/>
        <w:ind w:firstLine="555"/>
        <w:jc w:val="both"/>
        <w:rPr>
          <w:rFonts w:ascii="Times New Roman" w:hAnsi="Times New Roman" w:cs="Times New Roman"/>
          <w:b/>
          <w:sz w:val="26"/>
          <w:szCs w:val="26"/>
        </w:rPr>
      </w:pPr>
      <w:r w:rsidRPr="00B60048">
        <w:rPr>
          <w:rFonts w:ascii="Times New Roman" w:hAnsi="Times New Roman" w:cs="Times New Roman"/>
          <w:b/>
          <w:sz w:val="26"/>
          <w:szCs w:val="26"/>
        </w:rPr>
        <w:t>Содержание программы:</w:t>
      </w:r>
      <w:r w:rsidRPr="00B60048">
        <w:rPr>
          <w:rFonts w:ascii="Times New Roman" w:hAnsi="Times New Roman" w:cs="Times New Roman"/>
          <w:sz w:val="26"/>
          <w:szCs w:val="26"/>
        </w:rPr>
        <w:t xml:space="preserve"> Спортивные игры: русская лапта, мини-футбол, баскетбол, волейбол, ручной мяч. Упражнения на силу, ловкость, выносливость. Специальные упражнения в парах, тройках, учебные игры.</w:t>
      </w:r>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 xml:space="preserve">Программа разработана для обучающихся 13-18 лет. </w:t>
      </w:r>
      <w:proofErr w:type="gramStart"/>
      <w:r w:rsidRPr="00B60048">
        <w:rPr>
          <w:rFonts w:ascii="Times New Roman" w:hAnsi="Times New Roman" w:cs="Times New Roman"/>
          <w:sz w:val="26"/>
          <w:szCs w:val="26"/>
        </w:rPr>
        <w:t>Составлена</w:t>
      </w:r>
      <w:proofErr w:type="gramEnd"/>
      <w:r w:rsidRPr="00B60048">
        <w:rPr>
          <w:rFonts w:ascii="Times New Roman" w:hAnsi="Times New Roman" w:cs="Times New Roman"/>
          <w:sz w:val="26"/>
          <w:szCs w:val="26"/>
        </w:rPr>
        <w:t xml:space="preserve"> на 1 год. Количество часов – 35 в год, 1 час в неделю. Наполняемость кружка не менее 15 человек. Занятия проводятся в спортивном зале, на спортивной площадке (весной, осенью).</w:t>
      </w:r>
    </w:p>
    <w:p w:rsidR="00B60048" w:rsidRPr="00B60048" w:rsidRDefault="00B60048" w:rsidP="00F0555A">
      <w:pPr>
        <w:spacing w:after="41" w:line="240" w:lineRule="auto"/>
        <w:ind w:left="17" w:firstLine="691"/>
        <w:jc w:val="both"/>
        <w:rPr>
          <w:rFonts w:ascii="Times New Roman" w:hAnsi="Times New Roman" w:cs="Times New Roman"/>
          <w:sz w:val="26"/>
          <w:szCs w:val="26"/>
        </w:rPr>
      </w:pPr>
      <w:r w:rsidRPr="00B60048">
        <w:rPr>
          <w:rFonts w:ascii="Times New Roman" w:hAnsi="Times New Roman" w:cs="Times New Roman"/>
          <w:b/>
          <w:color w:val="00000A"/>
          <w:sz w:val="26"/>
          <w:szCs w:val="26"/>
        </w:rPr>
        <w:t xml:space="preserve">Художественная направленность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64" w:line="234" w:lineRule="auto"/>
        <w:ind w:firstLine="696"/>
        <w:jc w:val="both"/>
        <w:rPr>
          <w:rFonts w:ascii="Times New Roman" w:hAnsi="Times New Roman" w:cs="Times New Roman"/>
          <w:sz w:val="26"/>
          <w:szCs w:val="26"/>
        </w:rPr>
      </w:pPr>
      <w:r w:rsidRPr="00B60048">
        <w:rPr>
          <w:rFonts w:ascii="Times New Roman" w:hAnsi="Times New Roman" w:cs="Times New Roman"/>
          <w:color w:val="00000A"/>
          <w:sz w:val="26"/>
          <w:szCs w:val="26"/>
        </w:rPr>
        <w:t>Художественное воспитание играет важную роль в личностном развитии детей, оказывает позитивное воздействие на эмоциональную сферу ребенка, развивает его воображение, творческое мышление, формирует нравственное самосознание. Выбирая художественную направленность, дети выбирают свободу выражения, полет фантазии, преодолевают застенчивость, скованность, соприкасаются с достижениями мировой цивилизации, а значит - поднимают свой культурный уровень. Программы художественной направленности нацелены на раскрытие творческого потенциала ребенка и дают незаменимый опыт познания себя и преображения окружающего мира по законам красоты. Через опыт творческой деятельности дети приобщаются к отечественной и мировой художественной культуре.</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А) </w:t>
      </w:r>
      <w:r w:rsidRPr="00B60048">
        <w:rPr>
          <w:rFonts w:ascii="Times New Roman" w:hAnsi="Times New Roman" w:cs="Times New Roman"/>
          <w:b/>
          <w:sz w:val="26"/>
          <w:szCs w:val="26"/>
        </w:rPr>
        <w:t>Программа  художественной направленности</w:t>
      </w:r>
      <w:r w:rsidRPr="00B60048">
        <w:rPr>
          <w:rFonts w:ascii="Times New Roman" w:hAnsi="Times New Roman" w:cs="Times New Roman"/>
          <w:sz w:val="26"/>
          <w:szCs w:val="26"/>
        </w:rPr>
        <w:t xml:space="preserve"> </w:t>
      </w:r>
      <w:r w:rsidRPr="00B60048">
        <w:rPr>
          <w:rFonts w:ascii="Times New Roman" w:hAnsi="Times New Roman" w:cs="Times New Roman"/>
          <w:b/>
          <w:sz w:val="26"/>
          <w:szCs w:val="26"/>
        </w:rPr>
        <w:t>«</w:t>
      </w:r>
      <w:proofErr w:type="spellStart"/>
      <w:r w:rsidRPr="00B60048">
        <w:rPr>
          <w:rFonts w:ascii="Times New Roman" w:hAnsi="Times New Roman" w:cs="Times New Roman"/>
          <w:b/>
          <w:sz w:val="26"/>
          <w:szCs w:val="26"/>
        </w:rPr>
        <w:t>Самоделкин</w:t>
      </w:r>
      <w:proofErr w:type="spellEnd"/>
      <w:r w:rsidRPr="00B60048">
        <w:rPr>
          <w:rFonts w:ascii="Times New Roman" w:hAnsi="Times New Roman" w:cs="Times New Roman"/>
          <w:b/>
          <w:sz w:val="26"/>
          <w:szCs w:val="26"/>
        </w:rPr>
        <w:t>»</w:t>
      </w:r>
      <w:r w:rsidRPr="00B60048">
        <w:rPr>
          <w:rFonts w:ascii="Times New Roman" w:hAnsi="Times New Roman" w:cs="Times New Roman"/>
          <w:sz w:val="26"/>
          <w:szCs w:val="26"/>
        </w:rPr>
        <w:t xml:space="preserve"> - это  художественная обработка древесины.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В деревянном зодчестве человек находил пользу и красоту. Это древнейшее ремесло. Он украшал. Человек украшал жилище резными деревянными изделиями: крышу коньком, окна наличниками, двери резьбой, изготовлял игрушки, сувениры, деревянную посуду.</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В нашей стране, богатой лесами, дерево всегда было одним из самых любимых материалов. Понимание его пластических качеств, красоты текстуры развивалось в творческом опыте многих поколений народных мастеров.  В неразрывной связи с деревянным зодчеством развивалось искусство деревянной утвари и посуды.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Высокий уровень исполнительского мастерства, образная и поэтическая выразительность  деревянных изделий всегда соединялась с утилитарным назначением вещей. Это во многом определяло и способы художественной обработки, и характер орнаментального </w:t>
      </w:r>
      <w:proofErr w:type="gramStart"/>
      <w:r w:rsidRPr="00B60048">
        <w:rPr>
          <w:rFonts w:ascii="Times New Roman" w:hAnsi="Times New Roman" w:cs="Times New Roman"/>
          <w:sz w:val="26"/>
          <w:szCs w:val="26"/>
        </w:rPr>
        <w:t>декора</w:t>
      </w:r>
      <w:proofErr w:type="gramEnd"/>
      <w:r w:rsidRPr="00B60048">
        <w:rPr>
          <w:rFonts w:ascii="Times New Roman" w:hAnsi="Times New Roman" w:cs="Times New Roman"/>
          <w:sz w:val="26"/>
          <w:szCs w:val="26"/>
        </w:rPr>
        <w:t xml:space="preserve"> сохраняющий  единство как в монументальных произведениях  домовой резьбы или скульптуры, так им в оформлении домашней утвари, начиная от ткацкого стана, прялки, рубеля и кончая деревянной посудой и детской игрушкой.</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lastRenderedPageBreak/>
        <w:t xml:space="preserve">      Резьба по дереву - интересное, полезное  и увлекательное  занятие для школьников всех возрастов. Кружок  предназначен для начинающих  </w:t>
      </w:r>
      <w:proofErr w:type="gramStart"/>
      <w:r w:rsidRPr="00B60048">
        <w:rPr>
          <w:rFonts w:ascii="Times New Roman" w:hAnsi="Times New Roman" w:cs="Times New Roman"/>
          <w:sz w:val="26"/>
          <w:szCs w:val="26"/>
        </w:rPr>
        <w:t>обучаться</w:t>
      </w:r>
      <w:proofErr w:type="gramEnd"/>
      <w:r w:rsidRPr="00B60048">
        <w:rPr>
          <w:rFonts w:ascii="Times New Roman" w:hAnsi="Times New Roman" w:cs="Times New Roman"/>
          <w:sz w:val="26"/>
          <w:szCs w:val="26"/>
        </w:rPr>
        <w:t xml:space="preserve"> резьбе по дереву.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Художественная обработка материалов требует серьезных знаний и умений в обращении с ручным инструментом, одновременно с этим она предоставляет уникальную возможность соединения трудовой подготовки с эстетическим воспитанием, без чего невозможно добиться высокой культуры труда. Изготовление своими руками красивых и нужных предметов вызывает повышенный интерес к работе и приносит удовлетворение результатами труда, возбуждает желание к последующей деятельности.</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b/>
          <w:sz w:val="26"/>
          <w:szCs w:val="26"/>
        </w:rPr>
        <w:t>Содержание программы художественной направленности «</w:t>
      </w:r>
      <w:proofErr w:type="spellStart"/>
      <w:r w:rsidRPr="00B60048">
        <w:rPr>
          <w:rFonts w:ascii="Times New Roman" w:hAnsi="Times New Roman" w:cs="Times New Roman"/>
          <w:b/>
          <w:sz w:val="26"/>
          <w:szCs w:val="26"/>
        </w:rPr>
        <w:t>Самоделкин</w:t>
      </w:r>
      <w:proofErr w:type="spellEnd"/>
      <w:r w:rsidRPr="00B60048">
        <w:rPr>
          <w:rFonts w:ascii="Times New Roman" w:hAnsi="Times New Roman" w:cs="Times New Roman"/>
          <w:b/>
          <w:sz w:val="26"/>
          <w:szCs w:val="26"/>
        </w:rPr>
        <w:t>» (педагог Захаров А.А.)</w:t>
      </w:r>
      <w:r w:rsidRPr="00B60048">
        <w:rPr>
          <w:rFonts w:ascii="Times New Roman" w:hAnsi="Times New Roman" w:cs="Times New Roman"/>
          <w:sz w:val="26"/>
          <w:szCs w:val="26"/>
        </w:rPr>
        <w:t xml:space="preserve"> Общие сведения о резьбе и ее видах. Подготовка древесины под резьбу. Инструмент для резьбы. Понятие «орнамент». Знакомство с видами резьбы. Плоскорельефная резьба. Выбор рисунка. Рельефная резьба. Геометрическая (трехгранно-выемчатая).  Контурная резьба. Прорезная резьба. Накладная резьба. Объемная резьба. Резьба геометрического, растительного или смешанного орнамента.  Выполнение резьбы с созданием анималистических изображений </w:t>
      </w:r>
      <w:proofErr w:type="gramStart"/>
      <w:r w:rsidRPr="00B60048">
        <w:rPr>
          <w:rFonts w:ascii="Times New Roman" w:hAnsi="Times New Roman" w:cs="Times New Roman"/>
          <w:sz w:val="26"/>
          <w:szCs w:val="26"/>
        </w:rPr>
        <w:t xml:space="preserve">( </w:t>
      </w:r>
      <w:proofErr w:type="gramEnd"/>
      <w:r w:rsidRPr="00B60048">
        <w:rPr>
          <w:rFonts w:ascii="Times New Roman" w:hAnsi="Times New Roman" w:cs="Times New Roman"/>
          <w:sz w:val="26"/>
          <w:szCs w:val="26"/>
        </w:rPr>
        <w:t xml:space="preserve">зверей, птиц и т.д.). Изготовление изделий из древесины с художественной резьбой по выбору учащихся (кухонная доска, игрушки, сувениры, деревянная посуда и т. </w:t>
      </w:r>
      <w:proofErr w:type="spellStart"/>
      <w:r w:rsidRPr="00B60048">
        <w:rPr>
          <w:rFonts w:ascii="Times New Roman" w:hAnsi="Times New Roman" w:cs="Times New Roman"/>
          <w:sz w:val="26"/>
          <w:szCs w:val="26"/>
        </w:rPr>
        <w:t>д</w:t>
      </w:r>
      <w:proofErr w:type="spellEnd"/>
      <w:r w:rsidRPr="00B60048">
        <w:rPr>
          <w:rFonts w:ascii="Times New Roman" w:hAnsi="Times New Roman" w:cs="Times New Roman"/>
          <w:sz w:val="26"/>
          <w:szCs w:val="26"/>
        </w:rPr>
        <w:t>). Презентация выполненных работ.</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Содержание программы позволяет заниматься как начинающим обучающимся, так и уже имеющим навыки в резьбе по дереву. Из всех разновидностей резьбы по дереву для начинающих обычно рекомендуется контурная резьба, как наиболее доступная и несложная в исполнении.</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При выполнении практических работ ребята, кроме освоения технологических приемов, включаются в решение задач, направленных на создание целостного изделия, отвечающего как функциональным, так и эстетическим требованиям.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Руководителю кружка следует постоянно расширять круг знаний учащихся по техникам резьбы по дереву.</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Цель программы:</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Создание условий для максимально эффективного, целостного развития личности ребенка. Совершенствование умений и навыков, полученных на уроках технологии; повышение мастерства и развитие творческих способностей учащихся. Ознакомить с видами художественной обработки древесины; научить приемам выполнения простейших видов резьбы.</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Задачи:</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-Обучение приемам выполнения контурной резьбы и ознакомление учащихся с другими типами художественной обработки древесины.</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-Ознакомление детей с различными традиционными ремеслами, промыслами современными видами декоративно-прикладного искусства.</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-Обучение детей знаниям, умениям, навыкам по заготовке и работе с различными материалами.</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-Формирование навыков самостоятельного выполнения всего художественно-технологического процесса создания изделий.</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-Содействие формированию и развитию у детей способности целостного эстетического восприятия произведений декоративно-прикладного творчества как части культуры народа.</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lastRenderedPageBreak/>
        <w:t xml:space="preserve">      -Предоставление детям возможности проявить свои творческие способности, фантазию, художественный вкус, умение видеть и понимать красоту труда.</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-Создание условий для формирования и развития у детей интереса и любви к народному творчеству.</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-Развитие сознательного и уважительного отношения к труду других людей, понимание значимости своего труда; формирование умения работать в коллективе, творчески выполнять любую общественно-полезную работу.</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       -Создание на занятиях творческой атмосферы, предоставление учащимся возможности для плодотворного общения друг с другом и с педагогом.</w:t>
      </w:r>
    </w:p>
    <w:p w:rsidR="00B60048" w:rsidRPr="00B60048" w:rsidRDefault="00B60048" w:rsidP="00F0555A">
      <w:pPr>
        <w:spacing w:after="0" w:line="240" w:lineRule="auto"/>
        <w:ind w:firstLine="708"/>
        <w:jc w:val="both"/>
        <w:rPr>
          <w:rFonts w:ascii="Times New Roman" w:hAnsi="Times New Roman" w:cs="Times New Roman"/>
          <w:sz w:val="26"/>
          <w:szCs w:val="26"/>
        </w:rPr>
      </w:pPr>
      <w:proofErr w:type="spellStart"/>
      <w:r w:rsidRPr="00B60048">
        <w:rPr>
          <w:rFonts w:ascii="Times New Roman" w:hAnsi="Times New Roman" w:cs="Times New Roman"/>
          <w:sz w:val="26"/>
          <w:szCs w:val="26"/>
        </w:rPr>
        <w:t>Общеразвивающая</w:t>
      </w:r>
      <w:proofErr w:type="spellEnd"/>
      <w:r w:rsidRPr="00B60048">
        <w:rPr>
          <w:rFonts w:ascii="Times New Roman" w:hAnsi="Times New Roman" w:cs="Times New Roman"/>
          <w:sz w:val="26"/>
          <w:szCs w:val="26"/>
        </w:rPr>
        <w:t xml:space="preserve"> программа  «</w:t>
      </w:r>
      <w:proofErr w:type="spellStart"/>
      <w:r w:rsidRPr="00B60048">
        <w:rPr>
          <w:rFonts w:ascii="Times New Roman" w:hAnsi="Times New Roman" w:cs="Times New Roman"/>
          <w:sz w:val="26"/>
          <w:szCs w:val="26"/>
        </w:rPr>
        <w:t>Самоделкин</w:t>
      </w:r>
      <w:proofErr w:type="spellEnd"/>
      <w:r w:rsidRPr="00B60048">
        <w:rPr>
          <w:rFonts w:ascii="Times New Roman" w:hAnsi="Times New Roman" w:cs="Times New Roman"/>
          <w:sz w:val="26"/>
          <w:szCs w:val="26"/>
        </w:rPr>
        <w:t xml:space="preserve">» разработана для обучающихся 11-15 лет. </w:t>
      </w:r>
      <w:proofErr w:type="gramStart"/>
      <w:r w:rsidRPr="00B60048">
        <w:rPr>
          <w:rFonts w:ascii="Times New Roman" w:hAnsi="Times New Roman" w:cs="Times New Roman"/>
          <w:sz w:val="26"/>
          <w:szCs w:val="26"/>
        </w:rPr>
        <w:t>Составлена</w:t>
      </w:r>
      <w:proofErr w:type="gramEnd"/>
      <w:r w:rsidRPr="00B60048">
        <w:rPr>
          <w:rFonts w:ascii="Times New Roman" w:hAnsi="Times New Roman" w:cs="Times New Roman"/>
          <w:sz w:val="26"/>
          <w:szCs w:val="26"/>
        </w:rPr>
        <w:t xml:space="preserve"> на 1 год. Количество часов – 35. Наполняемость кружка не менее 15 человек. Занятия проводятся в мастерской. Имеются необходимые учебно-наглядные, теоретические, практические пособия, а также деревообрабатывающий станок и все необходимые инструменты для обработки древесины.</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Основными направлениями работы являются:</w:t>
      </w:r>
    </w:p>
    <w:p w:rsidR="00B60048" w:rsidRPr="00B60048" w:rsidRDefault="00B60048" w:rsidP="00F0555A">
      <w:pPr>
        <w:numPr>
          <w:ilvl w:val="0"/>
          <w:numId w:val="12"/>
        </w:num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художественная обработка древесины; </w:t>
      </w:r>
    </w:p>
    <w:p w:rsidR="00B60048" w:rsidRPr="00B60048" w:rsidRDefault="00B60048" w:rsidP="00F0555A">
      <w:pPr>
        <w:numPr>
          <w:ilvl w:val="0"/>
          <w:numId w:val="12"/>
        </w:num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выполнение простейших видов резьбы.</w:t>
      </w:r>
    </w:p>
    <w:p w:rsidR="00B60048" w:rsidRPr="00B60048" w:rsidRDefault="00B60048" w:rsidP="00F0555A">
      <w:pPr>
        <w:spacing w:after="0" w:line="240" w:lineRule="auto"/>
        <w:ind w:firstLine="708"/>
        <w:jc w:val="both"/>
        <w:rPr>
          <w:rFonts w:ascii="Times New Roman" w:hAnsi="Times New Roman" w:cs="Times New Roman"/>
          <w:sz w:val="26"/>
          <w:szCs w:val="26"/>
        </w:rPr>
      </w:pP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Б)</w:t>
      </w:r>
      <w:r w:rsidRPr="00B60048">
        <w:rPr>
          <w:rFonts w:ascii="Times New Roman" w:hAnsi="Times New Roman" w:cs="Times New Roman"/>
          <w:b/>
          <w:sz w:val="26"/>
          <w:szCs w:val="26"/>
        </w:rPr>
        <w:t xml:space="preserve"> </w:t>
      </w:r>
      <w:r w:rsidRPr="00B60048">
        <w:rPr>
          <w:rFonts w:ascii="Times New Roman" w:hAnsi="Times New Roman" w:cs="Times New Roman"/>
          <w:sz w:val="26"/>
          <w:szCs w:val="26"/>
        </w:rPr>
        <w:t xml:space="preserve">Программа </w:t>
      </w:r>
      <w:r w:rsidRPr="00B60048">
        <w:rPr>
          <w:rFonts w:ascii="Times New Roman" w:hAnsi="Times New Roman" w:cs="Times New Roman"/>
          <w:b/>
          <w:sz w:val="26"/>
          <w:szCs w:val="26"/>
        </w:rPr>
        <w:t xml:space="preserve">художественной направленности – «Вокальный» (педагог Безродных Т.Н.) </w:t>
      </w:r>
      <w:r w:rsidRPr="00B60048">
        <w:rPr>
          <w:rFonts w:ascii="Times New Roman" w:hAnsi="Times New Roman" w:cs="Times New Roman"/>
          <w:sz w:val="26"/>
          <w:szCs w:val="26"/>
        </w:rPr>
        <w:t>Программа ориентирована не только на вовлечение детей в удивительный мир творчества, но и решает актуальные задачи нравственного воспитания молодежи, формирования устойчивого интереса к вокальному наследию народа.  В основу кружка положено хоровое пение. Хоровое пение – коллективный вид исполнительства, воспитывающий дисциплинированность, чувство долга и ответственности за общий результат, стремление поделиться приобретенными знаниями, умениями в условиях коллективной деятельности со слушателями. К.Д. Ушинский писал: «Какое это могучее педагогическое средство – хоровое пение. В песне, а особенно хоровой, есть вообще не только нечто оживляющее и освежающее человека, но что-то организующее труд, располагающее дружных певцов к дружному делу. Песня несколько отдельных чу</w:t>
      </w:r>
      <w:proofErr w:type="gramStart"/>
      <w:r w:rsidRPr="00B60048">
        <w:rPr>
          <w:rFonts w:ascii="Times New Roman" w:hAnsi="Times New Roman" w:cs="Times New Roman"/>
          <w:sz w:val="26"/>
          <w:szCs w:val="26"/>
        </w:rPr>
        <w:t>вств сл</w:t>
      </w:r>
      <w:proofErr w:type="gramEnd"/>
      <w:r w:rsidRPr="00B60048">
        <w:rPr>
          <w:rFonts w:ascii="Times New Roman" w:hAnsi="Times New Roman" w:cs="Times New Roman"/>
          <w:sz w:val="26"/>
          <w:szCs w:val="26"/>
        </w:rPr>
        <w:t>ивает в одно сильное чувство и несколько сердец в одно сильно чувствующее сердце».</w:t>
      </w:r>
    </w:p>
    <w:p w:rsidR="00B60048" w:rsidRPr="00B60048" w:rsidRDefault="00B60048" w:rsidP="00F0555A">
      <w:pPr>
        <w:spacing w:after="0" w:line="240" w:lineRule="auto"/>
        <w:jc w:val="both"/>
        <w:rPr>
          <w:rFonts w:ascii="Times New Roman" w:hAnsi="Times New Roman" w:cs="Times New Roman"/>
          <w:sz w:val="26"/>
          <w:szCs w:val="26"/>
        </w:rPr>
      </w:pPr>
    </w:p>
    <w:p w:rsidR="00B60048" w:rsidRPr="00B60048" w:rsidRDefault="00B60048" w:rsidP="00F0555A">
      <w:pPr>
        <w:spacing w:after="0" w:line="240" w:lineRule="auto"/>
        <w:ind w:firstLine="555"/>
        <w:jc w:val="both"/>
        <w:rPr>
          <w:rFonts w:ascii="Times New Roman" w:hAnsi="Times New Roman" w:cs="Times New Roman"/>
          <w:sz w:val="26"/>
          <w:szCs w:val="26"/>
        </w:rPr>
      </w:pPr>
      <w:r w:rsidRPr="00B60048">
        <w:rPr>
          <w:rFonts w:ascii="Times New Roman" w:hAnsi="Times New Roman" w:cs="Times New Roman"/>
          <w:b/>
          <w:sz w:val="26"/>
          <w:szCs w:val="26"/>
        </w:rPr>
        <w:t xml:space="preserve">Содержание программы художественной направленности «Вокальный» </w:t>
      </w:r>
      <w:r w:rsidRPr="00B60048">
        <w:rPr>
          <w:rFonts w:ascii="Times New Roman" w:hAnsi="Times New Roman" w:cs="Times New Roman"/>
          <w:sz w:val="26"/>
          <w:szCs w:val="26"/>
        </w:rPr>
        <w:t>ориентировано на расширение опыта музыкально-творческой деятельности, формирование устойчивого интереса к отечественным и мировым песенным традициям.</w:t>
      </w:r>
    </w:p>
    <w:p w:rsidR="00B60048" w:rsidRPr="00B60048" w:rsidRDefault="00B60048" w:rsidP="00F0555A">
      <w:pPr>
        <w:spacing w:after="0" w:line="240" w:lineRule="auto"/>
        <w:jc w:val="both"/>
        <w:rPr>
          <w:rFonts w:ascii="Times New Roman" w:hAnsi="Times New Roman" w:cs="Times New Roman"/>
          <w:b/>
          <w:sz w:val="26"/>
          <w:szCs w:val="26"/>
        </w:rPr>
      </w:pPr>
      <w:r w:rsidRPr="00B60048">
        <w:rPr>
          <w:rFonts w:ascii="Times New Roman" w:hAnsi="Times New Roman" w:cs="Times New Roman"/>
          <w:sz w:val="26"/>
          <w:szCs w:val="26"/>
        </w:rPr>
        <w:t xml:space="preserve"> </w:t>
      </w:r>
      <w:r w:rsidRPr="00B60048">
        <w:rPr>
          <w:rFonts w:ascii="Times New Roman" w:eastAsia="Calibri" w:hAnsi="Times New Roman" w:cs="Times New Roman"/>
          <w:sz w:val="26"/>
          <w:szCs w:val="26"/>
        </w:rPr>
        <w:t xml:space="preserve"> </w:t>
      </w:r>
      <w:r w:rsidRPr="00B60048">
        <w:rPr>
          <w:rFonts w:ascii="Times New Roman" w:hAnsi="Times New Roman" w:cs="Times New Roman"/>
          <w:b/>
          <w:sz w:val="26"/>
          <w:szCs w:val="26"/>
        </w:rPr>
        <w:t xml:space="preserve">Цель программы – </w:t>
      </w:r>
      <w:r w:rsidRPr="00B60048">
        <w:rPr>
          <w:rFonts w:ascii="Times New Roman" w:hAnsi="Times New Roman" w:cs="Times New Roman"/>
          <w:sz w:val="26"/>
          <w:szCs w:val="26"/>
        </w:rPr>
        <w:t xml:space="preserve">через хоровую деятельность сформировать </w:t>
      </w:r>
      <w:proofErr w:type="gramStart"/>
      <w:r w:rsidRPr="00B60048">
        <w:rPr>
          <w:rFonts w:ascii="Times New Roman" w:hAnsi="Times New Roman" w:cs="Times New Roman"/>
          <w:sz w:val="26"/>
          <w:szCs w:val="26"/>
        </w:rPr>
        <w:t>у</w:t>
      </w:r>
      <w:proofErr w:type="gramEnd"/>
      <w:r w:rsidRPr="00B60048">
        <w:rPr>
          <w:rFonts w:ascii="Times New Roman" w:hAnsi="Times New Roman" w:cs="Times New Roman"/>
          <w:sz w:val="26"/>
          <w:szCs w:val="26"/>
        </w:rPr>
        <w:t xml:space="preserve">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устойчивый интерес к пению и исполнительские вокально-хоровые  навыки, приобщить их к вокально-песенному искусству, развитие музыкально-эстетической культуры.</w:t>
      </w:r>
    </w:p>
    <w:p w:rsidR="00B60048" w:rsidRPr="00B60048" w:rsidRDefault="00B60048" w:rsidP="00F0555A">
      <w:pPr>
        <w:spacing w:after="0" w:line="240" w:lineRule="auto"/>
        <w:jc w:val="both"/>
        <w:rPr>
          <w:rFonts w:ascii="Times New Roman" w:hAnsi="Times New Roman" w:cs="Times New Roman"/>
          <w:b/>
          <w:sz w:val="26"/>
          <w:szCs w:val="26"/>
        </w:rPr>
      </w:pPr>
    </w:p>
    <w:p w:rsidR="00B60048" w:rsidRPr="00B60048" w:rsidRDefault="00B60048" w:rsidP="00F0555A">
      <w:pPr>
        <w:spacing w:after="0" w:line="240" w:lineRule="auto"/>
        <w:jc w:val="both"/>
        <w:rPr>
          <w:rFonts w:ascii="Times New Roman" w:hAnsi="Times New Roman" w:cs="Times New Roman"/>
          <w:b/>
          <w:sz w:val="26"/>
          <w:szCs w:val="26"/>
        </w:rPr>
      </w:pPr>
      <w:r w:rsidRPr="00B60048">
        <w:rPr>
          <w:rFonts w:ascii="Times New Roman" w:hAnsi="Times New Roman" w:cs="Times New Roman"/>
          <w:b/>
          <w:sz w:val="26"/>
          <w:szCs w:val="26"/>
        </w:rPr>
        <w:t xml:space="preserve">Задачи: </w:t>
      </w:r>
    </w:p>
    <w:p w:rsidR="00B60048" w:rsidRPr="00B60048" w:rsidRDefault="00B60048" w:rsidP="00F0555A">
      <w:pPr>
        <w:numPr>
          <w:ilvl w:val="0"/>
          <w:numId w:val="13"/>
        </w:numPr>
        <w:spacing w:after="0" w:line="240" w:lineRule="auto"/>
        <w:jc w:val="both"/>
        <w:rPr>
          <w:rFonts w:ascii="Times New Roman" w:hAnsi="Times New Roman" w:cs="Times New Roman"/>
          <w:b/>
          <w:sz w:val="26"/>
          <w:szCs w:val="26"/>
        </w:rPr>
      </w:pPr>
      <w:r w:rsidRPr="00B60048">
        <w:rPr>
          <w:rFonts w:ascii="Times New Roman" w:hAnsi="Times New Roman" w:cs="Times New Roman"/>
          <w:sz w:val="26"/>
          <w:szCs w:val="26"/>
        </w:rPr>
        <w:t>расширить знания обучающихся об искусстве вокала, различных жанрах и стилевом многообразии вокального искусства, выразительных средствах, особенностях музыкального языка;</w:t>
      </w:r>
    </w:p>
    <w:p w:rsidR="00B60048" w:rsidRPr="00B60048" w:rsidRDefault="00B60048" w:rsidP="00F0555A">
      <w:pPr>
        <w:numPr>
          <w:ilvl w:val="0"/>
          <w:numId w:val="13"/>
        </w:numPr>
        <w:spacing w:after="0" w:line="240" w:lineRule="auto"/>
        <w:jc w:val="both"/>
        <w:rPr>
          <w:rFonts w:ascii="Times New Roman" w:hAnsi="Times New Roman" w:cs="Times New Roman"/>
          <w:b/>
          <w:sz w:val="26"/>
          <w:szCs w:val="26"/>
        </w:rPr>
      </w:pPr>
      <w:r w:rsidRPr="00B60048">
        <w:rPr>
          <w:rFonts w:ascii="Times New Roman" w:hAnsi="Times New Roman" w:cs="Times New Roman"/>
          <w:sz w:val="26"/>
          <w:szCs w:val="26"/>
        </w:rPr>
        <w:lastRenderedPageBreak/>
        <w:t>воспитать у обучающихся уважение и признание певческих традиций, духовного наследия, устойчивый интерес к вокальному искусству;</w:t>
      </w:r>
      <w:r w:rsidRPr="00B60048">
        <w:rPr>
          <w:rFonts w:ascii="Times New Roman" w:hAnsi="Times New Roman" w:cs="Times New Roman"/>
          <w:b/>
          <w:sz w:val="26"/>
          <w:szCs w:val="26"/>
        </w:rPr>
        <w:t xml:space="preserve"> </w:t>
      </w:r>
    </w:p>
    <w:p w:rsidR="00B60048" w:rsidRPr="00B60048" w:rsidRDefault="00B60048" w:rsidP="00F0555A">
      <w:pPr>
        <w:numPr>
          <w:ilvl w:val="0"/>
          <w:numId w:val="13"/>
        </w:num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развивать и закреплять вокально-хоровые навыки;</w:t>
      </w:r>
    </w:p>
    <w:p w:rsidR="00B60048" w:rsidRPr="00B60048" w:rsidRDefault="00B60048" w:rsidP="00F0555A">
      <w:pPr>
        <w:numPr>
          <w:ilvl w:val="0"/>
          <w:numId w:val="13"/>
        </w:numPr>
        <w:spacing w:after="0" w:line="240" w:lineRule="auto"/>
        <w:jc w:val="both"/>
        <w:rPr>
          <w:rFonts w:ascii="Times New Roman" w:hAnsi="Times New Roman" w:cs="Times New Roman"/>
          <w:b/>
          <w:sz w:val="26"/>
          <w:szCs w:val="26"/>
        </w:rPr>
      </w:pPr>
      <w:r w:rsidRPr="00B60048">
        <w:rPr>
          <w:rFonts w:ascii="Times New Roman" w:hAnsi="Times New Roman" w:cs="Times New Roman"/>
          <w:sz w:val="26"/>
          <w:szCs w:val="26"/>
        </w:rPr>
        <w:t>развивать музыкальный слух, чувство ритма, внимание, воображение, музыкальную память и восприятие, способность сопереживать;</w:t>
      </w:r>
    </w:p>
    <w:p w:rsidR="00B60048" w:rsidRPr="00B60048" w:rsidRDefault="00B60048" w:rsidP="00F0555A">
      <w:pPr>
        <w:numPr>
          <w:ilvl w:val="0"/>
          <w:numId w:val="13"/>
        </w:numPr>
        <w:spacing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Сохранение и укрепление психического здоровья детей. </w:t>
      </w:r>
    </w:p>
    <w:p w:rsidR="00B60048" w:rsidRPr="00B60048" w:rsidRDefault="00B60048" w:rsidP="00F0555A">
      <w:pPr>
        <w:spacing w:after="0" w:line="240" w:lineRule="auto"/>
        <w:ind w:firstLine="555"/>
        <w:jc w:val="both"/>
        <w:rPr>
          <w:rFonts w:ascii="Times New Roman" w:hAnsi="Times New Roman" w:cs="Times New Roman"/>
          <w:sz w:val="26"/>
          <w:szCs w:val="26"/>
        </w:rPr>
      </w:pPr>
      <w:r w:rsidRPr="00B60048">
        <w:rPr>
          <w:rFonts w:ascii="Times New Roman" w:hAnsi="Times New Roman" w:cs="Times New Roman"/>
          <w:b/>
          <w:sz w:val="26"/>
          <w:szCs w:val="26"/>
        </w:rPr>
        <w:t>Содержание программы:</w:t>
      </w:r>
      <w:r w:rsidRPr="00B60048">
        <w:rPr>
          <w:rFonts w:ascii="Times New Roman" w:hAnsi="Times New Roman" w:cs="Times New Roman"/>
          <w:sz w:val="26"/>
          <w:szCs w:val="26"/>
        </w:rPr>
        <w:t xml:space="preserve"> Знакомство</w:t>
      </w:r>
      <w:r w:rsidRPr="00B60048">
        <w:rPr>
          <w:rFonts w:ascii="Times New Roman" w:hAnsi="Times New Roman" w:cs="Times New Roman"/>
          <w:sz w:val="26"/>
          <w:szCs w:val="26"/>
        </w:rPr>
        <w:tab/>
        <w:t>с</w:t>
      </w:r>
      <w:r w:rsidRPr="00B60048">
        <w:rPr>
          <w:rFonts w:ascii="Times New Roman" w:hAnsi="Times New Roman" w:cs="Times New Roman"/>
          <w:sz w:val="26"/>
          <w:szCs w:val="26"/>
        </w:rPr>
        <w:tab/>
        <w:t>основными</w:t>
      </w:r>
      <w:r w:rsidRPr="00B60048">
        <w:rPr>
          <w:rFonts w:ascii="Times New Roman" w:hAnsi="Times New Roman" w:cs="Times New Roman"/>
          <w:sz w:val="26"/>
          <w:szCs w:val="26"/>
        </w:rPr>
        <w:tab/>
        <w:t xml:space="preserve">вокально-хоровыми навыками пения. Охрана голоса. Певческая установка. Звукообразование. Музыкальные штрихи. Дыхание. Дикция и артикуляция. Ансамбль. Унисон. Элементы </w:t>
      </w:r>
      <w:proofErr w:type="spellStart"/>
      <w:r w:rsidRPr="00B60048">
        <w:rPr>
          <w:rFonts w:ascii="Times New Roman" w:hAnsi="Times New Roman" w:cs="Times New Roman"/>
          <w:sz w:val="26"/>
          <w:szCs w:val="26"/>
        </w:rPr>
        <w:t>двухголосия</w:t>
      </w:r>
      <w:proofErr w:type="spellEnd"/>
      <w:r w:rsidRPr="00B60048">
        <w:rPr>
          <w:rFonts w:ascii="Times New Roman" w:hAnsi="Times New Roman" w:cs="Times New Roman"/>
          <w:sz w:val="26"/>
          <w:szCs w:val="26"/>
        </w:rPr>
        <w:t xml:space="preserve">. Музыкально-исполнительская работа. Ансамбль. Ритм. </w:t>
      </w:r>
      <w:proofErr w:type="spellStart"/>
      <w:r w:rsidRPr="00B60048">
        <w:rPr>
          <w:rFonts w:ascii="Times New Roman" w:hAnsi="Times New Roman" w:cs="Times New Roman"/>
          <w:sz w:val="26"/>
          <w:szCs w:val="26"/>
        </w:rPr>
        <w:t>Сценодвижение</w:t>
      </w:r>
      <w:proofErr w:type="spellEnd"/>
      <w:r w:rsidRPr="00B60048">
        <w:rPr>
          <w:rFonts w:ascii="Times New Roman" w:hAnsi="Times New Roman" w:cs="Times New Roman"/>
          <w:sz w:val="26"/>
          <w:szCs w:val="26"/>
        </w:rPr>
        <w:t>. Работа с репертуаром. Концертная деятельность. Творческие отчеты.</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Программа составлена для обучающихся 7-18 лет. Срок реализации 1 год. Количество часов – 35. Наполняемость кружка не менее 15 человек. Занятия проводятся в кабинете информатики, спортивном зале, рекреации 2-го этажа. Имеются необходимое оборудование: музыкальные центры (большой и малый), подборка музыкальных произведений на электронных носителях, гармонь, </w:t>
      </w:r>
      <w:proofErr w:type="spellStart"/>
      <w:r w:rsidRPr="00B60048">
        <w:rPr>
          <w:rFonts w:ascii="Times New Roman" w:hAnsi="Times New Roman" w:cs="Times New Roman"/>
          <w:sz w:val="26"/>
          <w:szCs w:val="26"/>
        </w:rPr>
        <w:t>ионика</w:t>
      </w:r>
      <w:proofErr w:type="spellEnd"/>
      <w:r w:rsidRPr="00B60048">
        <w:rPr>
          <w:rFonts w:ascii="Times New Roman" w:hAnsi="Times New Roman" w:cs="Times New Roman"/>
          <w:sz w:val="26"/>
          <w:szCs w:val="26"/>
        </w:rPr>
        <w:t>, ноутбук.</w:t>
      </w:r>
    </w:p>
    <w:p w:rsidR="00B60048" w:rsidRPr="00B60048" w:rsidRDefault="00B60048" w:rsidP="00F0555A">
      <w:pPr>
        <w:spacing w:after="0" w:line="240" w:lineRule="auto"/>
        <w:ind w:firstLine="708"/>
        <w:jc w:val="both"/>
        <w:rPr>
          <w:rFonts w:ascii="Times New Roman" w:hAnsi="Times New Roman" w:cs="Times New Roman"/>
          <w:b/>
          <w:sz w:val="26"/>
          <w:szCs w:val="26"/>
        </w:rPr>
      </w:pP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 xml:space="preserve">Туристско-краеведческая направленность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Туристско-краеведческая деятельность во всех ее формах способствует всестороннему развитию личности ребенка, направлена на совершенствование его интеллектуального, духовного и физического потенциала; способствует изучению родной страны и ее исторического и культурного наследия, приобретению навыков проектной деятельности, развитию самостоятельности, выносливости, познавательных процессов; получению опыта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А) Программа </w:t>
      </w:r>
      <w:r w:rsidRPr="00B60048">
        <w:rPr>
          <w:rFonts w:ascii="Times New Roman" w:hAnsi="Times New Roman" w:cs="Times New Roman"/>
          <w:b/>
          <w:sz w:val="26"/>
          <w:szCs w:val="26"/>
        </w:rPr>
        <w:t>туристско-краеведческой направленности – «Туристический» (педагог Балуева Н.Н..)</w:t>
      </w:r>
      <w:r w:rsidRPr="00B60048">
        <w:rPr>
          <w:rFonts w:ascii="Times New Roman" w:hAnsi="Times New Roman" w:cs="Times New Roman"/>
          <w:sz w:val="26"/>
          <w:szCs w:val="26"/>
        </w:rPr>
        <w:t xml:space="preserve">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Программа предусматривает применение полученных знаний и умений </w:t>
      </w:r>
      <w:proofErr w:type="gramStart"/>
      <w:r w:rsidRPr="00B60048">
        <w:rPr>
          <w:rFonts w:ascii="Times New Roman" w:hAnsi="Times New Roman" w:cs="Times New Roman"/>
          <w:sz w:val="26"/>
          <w:szCs w:val="26"/>
        </w:rPr>
        <w:t>обучающими</w:t>
      </w:r>
      <w:proofErr w:type="gramEnd"/>
      <w:r w:rsidRPr="00B60048">
        <w:rPr>
          <w:rFonts w:ascii="Times New Roman" w:hAnsi="Times New Roman" w:cs="Times New Roman"/>
          <w:sz w:val="26"/>
          <w:szCs w:val="26"/>
        </w:rPr>
        <w:t xml:space="preserve"> в технике и практике туризма, ориентации на местности, оказание первой медицинской помощи. Получение спортивных разрядов по туризму.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b/>
          <w:sz w:val="26"/>
          <w:szCs w:val="26"/>
        </w:rPr>
        <w:t>Цель программы:</w:t>
      </w:r>
      <w:r w:rsidRPr="00B60048">
        <w:rPr>
          <w:rFonts w:ascii="Times New Roman" w:hAnsi="Times New Roman" w:cs="Times New Roman"/>
          <w:sz w:val="26"/>
          <w:szCs w:val="26"/>
        </w:rPr>
        <w:t xml:space="preserve"> формирование гармоничной личности через теоретические и практические занятия по туризму (стремление к национальному воспитательному идеалу) Подготовка юных туристов широкого профиля, обладающих необходимым комплексом знаний, умений, навыков для активного участия в организации и проведении туристических походов 1-й и 2-й категории сложности, слѐ</w:t>
      </w:r>
      <w:proofErr w:type="gramStart"/>
      <w:r w:rsidRPr="00B60048">
        <w:rPr>
          <w:rFonts w:ascii="Times New Roman" w:hAnsi="Times New Roman" w:cs="Times New Roman"/>
          <w:sz w:val="26"/>
          <w:szCs w:val="26"/>
        </w:rPr>
        <w:t>тов</w:t>
      </w:r>
      <w:proofErr w:type="gramEnd"/>
      <w:r w:rsidRPr="00B60048">
        <w:rPr>
          <w:rFonts w:ascii="Times New Roman" w:hAnsi="Times New Roman" w:cs="Times New Roman"/>
          <w:sz w:val="26"/>
          <w:szCs w:val="26"/>
        </w:rPr>
        <w:t xml:space="preserve">, соревнований, а также эффективно использовать приобретенные навыки в экстремальных ситуациях. </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 xml:space="preserve">Задачи: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1. Развитее имеющихся у детей физических способностей в соответствии с их возможностями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2. Воспитание социально-адаптивных качеств.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3. Приобщение и познание окружающего мира, природы Алтайского края.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4. Привлечение и работа с детьми «группы риска». </w:t>
      </w:r>
    </w:p>
    <w:p w:rsidR="00B60048" w:rsidRPr="00B60048" w:rsidRDefault="00B60048" w:rsidP="00F0555A">
      <w:pPr>
        <w:spacing w:after="0" w:line="240" w:lineRule="auto"/>
        <w:ind w:firstLine="708"/>
        <w:jc w:val="both"/>
        <w:rPr>
          <w:rFonts w:ascii="Times New Roman" w:hAnsi="Times New Roman" w:cs="Times New Roman"/>
          <w:sz w:val="26"/>
          <w:szCs w:val="26"/>
        </w:rPr>
      </w:pPr>
    </w:p>
    <w:p w:rsidR="00B60048" w:rsidRPr="00B60048" w:rsidRDefault="00B60048" w:rsidP="00F0555A">
      <w:pPr>
        <w:autoSpaceDE w:val="0"/>
        <w:autoSpaceDN w:val="0"/>
        <w:adjustRightInd w:val="0"/>
        <w:ind w:firstLine="555"/>
        <w:jc w:val="both"/>
        <w:rPr>
          <w:rFonts w:ascii="Times New Roman" w:hAnsi="Times New Roman" w:cs="Times New Roman"/>
          <w:sz w:val="26"/>
          <w:szCs w:val="26"/>
        </w:rPr>
      </w:pPr>
      <w:r w:rsidRPr="00B60048">
        <w:rPr>
          <w:rFonts w:ascii="Times New Roman" w:hAnsi="Times New Roman" w:cs="Times New Roman"/>
          <w:b/>
          <w:sz w:val="26"/>
          <w:szCs w:val="26"/>
        </w:rPr>
        <w:t xml:space="preserve">Содержание программы: </w:t>
      </w:r>
      <w:r w:rsidRPr="00B60048">
        <w:rPr>
          <w:rFonts w:ascii="Times New Roman" w:hAnsi="Times New Roman" w:cs="Times New Roman"/>
          <w:sz w:val="26"/>
          <w:szCs w:val="26"/>
        </w:rPr>
        <w:t xml:space="preserve">Правила поведения и техника безопасности во время занятий. Нормы поведения в горах, в лесу, у водоемов, на болоте. </w:t>
      </w:r>
      <w:r w:rsidRPr="00B60048">
        <w:rPr>
          <w:rFonts w:ascii="Times New Roman" w:hAnsi="Times New Roman" w:cs="Times New Roman"/>
          <w:sz w:val="26"/>
          <w:szCs w:val="26"/>
        </w:rPr>
        <w:lastRenderedPageBreak/>
        <w:t xml:space="preserve">Инструктаж по ТБ. Природа родного края. Охрана природы. Виды туризма. Туристские возможности нашего края. Понятие о карте. Условные знаки топографических карт. Масштаб и его виды. Компас. Спортивный компас. Приёмы пользования компасом. Движения по азимуту. Определение и контроль направлений с помощью компаса и карты, по объектам местности. Способы ориентирования. Движение по азимуту в походе, обход препятствий. Определение разметки маршрута. Ориентирование по местным приметам. Действия в случае потери ориентировки. Узлы и их применение в туризме. Узлы: прямой, проводник, двойной проводник, австрийский проводник, восьмерка. Узлы: стремя, прусик, булинь, удавка, карабинная удавка, академический, ткацкий, встречный. Узлы шкотовый, </w:t>
      </w:r>
      <w:proofErr w:type="spellStart"/>
      <w:r w:rsidRPr="00B60048">
        <w:rPr>
          <w:rFonts w:ascii="Times New Roman" w:hAnsi="Times New Roman" w:cs="Times New Roman"/>
          <w:sz w:val="26"/>
          <w:szCs w:val="26"/>
        </w:rPr>
        <w:t>брамшкотовый</w:t>
      </w:r>
      <w:proofErr w:type="spellEnd"/>
      <w:r w:rsidRPr="00B60048">
        <w:rPr>
          <w:rFonts w:ascii="Times New Roman" w:hAnsi="Times New Roman" w:cs="Times New Roman"/>
          <w:sz w:val="26"/>
          <w:szCs w:val="26"/>
        </w:rPr>
        <w:t xml:space="preserve">, штык, схватывающий, </w:t>
      </w:r>
      <w:proofErr w:type="spellStart"/>
      <w:r w:rsidRPr="00B60048">
        <w:rPr>
          <w:rFonts w:ascii="Times New Roman" w:hAnsi="Times New Roman" w:cs="Times New Roman"/>
          <w:sz w:val="26"/>
          <w:szCs w:val="26"/>
        </w:rPr>
        <w:t>грейпвайн</w:t>
      </w:r>
      <w:proofErr w:type="spellEnd"/>
      <w:r w:rsidRPr="00B60048">
        <w:rPr>
          <w:rFonts w:ascii="Times New Roman" w:hAnsi="Times New Roman" w:cs="Times New Roman"/>
          <w:sz w:val="26"/>
          <w:szCs w:val="26"/>
        </w:rPr>
        <w:t xml:space="preserve">. Специальное снаряжение: веревки вспомогательные и основные, страховочные системы, карабины, репшнуры, альпеншток. Спортивное туристическое снаряжение. Страховки и </w:t>
      </w:r>
      <w:proofErr w:type="spellStart"/>
      <w:r w:rsidRPr="00B60048">
        <w:rPr>
          <w:rFonts w:ascii="Times New Roman" w:hAnsi="Times New Roman" w:cs="Times New Roman"/>
          <w:sz w:val="26"/>
          <w:szCs w:val="26"/>
        </w:rPr>
        <w:t>самостраховки</w:t>
      </w:r>
      <w:proofErr w:type="spellEnd"/>
      <w:r w:rsidRPr="00B60048">
        <w:rPr>
          <w:rFonts w:ascii="Times New Roman" w:hAnsi="Times New Roman" w:cs="Times New Roman"/>
          <w:sz w:val="26"/>
          <w:szCs w:val="26"/>
        </w:rPr>
        <w:t xml:space="preserve">. Гигиена спортсмена: гигиена тела, одежды и обуви. Правила соревнований по спортивному ориентированию. Спортивное снаряжение. Определение места для бивака и организация бивачных работ. Требования к месту бивака. Самостоятельная работа по развертыванию и свертыванию лагеря. Установка палатки в различных условиях. Подбор группы и распределение обязанностей. Туристские должности в группе. Выполнение обязанностей по должностям в период подготовки похода. Горизонтальный и вертикальный маятник. Спортивное туристическое снаряжение. Страховки и </w:t>
      </w:r>
      <w:proofErr w:type="spellStart"/>
      <w:r w:rsidRPr="00B60048">
        <w:rPr>
          <w:rFonts w:ascii="Times New Roman" w:hAnsi="Times New Roman" w:cs="Times New Roman"/>
          <w:sz w:val="26"/>
          <w:szCs w:val="26"/>
        </w:rPr>
        <w:t>самостраховки</w:t>
      </w:r>
      <w:proofErr w:type="spellEnd"/>
      <w:r w:rsidRPr="00B60048">
        <w:rPr>
          <w:rFonts w:ascii="Times New Roman" w:hAnsi="Times New Roman" w:cs="Times New Roman"/>
          <w:sz w:val="26"/>
          <w:szCs w:val="26"/>
        </w:rPr>
        <w:t xml:space="preserve">. Преодоление препятствий. Разрядные требования по спортивному туризму, спортивному ориентированию. Причины возникновения аварийных ситуаций в походе и меры их предупреждения. Психологические аспекты взаимоотношений в группе.  Правила подачи сигналов бедствия. Определение погодных условий </w:t>
      </w:r>
      <w:proofErr w:type="gramStart"/>
      <w:r w:rsidRPr="00B60048">
        <w:rPr>
          <w:rFonts w:ascii="Times New Roman" w:hAnsi="Times New Roman" w:cs="Times New Roman"/>
          <w:sz w:val="26"/>
          <w:szCs w:val="26"/>
        </w:rPr>
        <w:t>до</w:t>
      </w:r>
      <w:proofErr w:type="gramEnd"/>
      <w:r w:rsidRPr="00B60048">
        <w:rPr>
          <w:rFonts w:ascii="Times New Roman" w:hAnsi="Times New Roman" w:cs="Times New Roman"/>
          <w:sz w:val="26"/>
          <w:szCs w:val="26"/>
        </w:rPr>
        <w:t xml:space="preserve"> и </w:t>
      </w:r>
      <w:proofErr w:type="gramStart"/>
      <w:r w:rsidRPr="00B60048">
        <w:rPr>
          <w:rFonts w:ascii="Times New Roman" w:hAnsi="Times New Roman" w:cs="Times New Roman"/>
          <w:sz w:val="26"/>
          <w:szCs w:val="26"/>
        </w:rPr>
        <w:t>во</w:t>
      </w:r>
      <w:proofErr w:type="gramEnd"/>
      <w:r w:rsidRPr="00B60048">
        <w:rPr>
          <w:rFonts w:ascii="Times New Roman" w:hAnsi="Times New Roman" w:cs="Times New Roman"/>
          <w:sz w:val="26"/>
          <w:szCs w:val="26"/>
        </w:rPr>
        <w:t xml:space="preserve"> время проведения похода. Кухонное оборудование для летних и зимних условий: таганки, </w:t>
      </w:r>
      <w:proofErr w:type="spellStart"/>
      <w:r w:rsidRPr="00B60048">
        <w:rPr>
          <w:rFonts w:ascii="Times New Roman" w:hAnsi="Times New Roman" w:cs="Times New Roman"/>
          <w:sz w:val="26"/>
          <w:szCs w:val="26"/>
        </w:rPr>
        <w:t>тросики</w:t>
      </w:r>
      <w:proofErr w:type="spellEnd"/>
      <w:r w:rsidRPr="00B60048">
        <w:rPr>
          <w:rFonts w:ascii="Times New Roman" w:hAnsi="Times New Roman" w:cs="Times New Roman"/>
          <w:sz w:val="26"/>
          <w:szCs w:val="26"/>
        </w:rPr>
        <w:t xml:space="preserve">, </w:t>
      </w:r>
      <w:proofErr w:type="spellStart"/>
      <w:r w:rsidRPr="00B60048">
        <w:rPr>
          <w:rFonts w:ascii="Times New Roman" w:hAnsi="Times New Roman" w:cs="Times New Roman"/>
          <w:sz w:val="26"/>
          <w:szCs w:val="26"/>
        </w:rPr>
        <w:t>каны</w:t>
      </w:r>
      <w:proofErr w:type="spellEnd"/>
      <w:r w:rsidRPr="00B60048">
        <w:rPr>
          <w:rFonts w:ascii="Times New Roman" w:hAnsi="Times New Roman" w:cs="Times New Roman"/>
          <w:sz w:val="26"/>
          <w:szCs w:val="26"/>
        </w:rPr>
        <w:t xml:space="preserve">, топоры и пилы, чехлы к ним. Калорийность, вес и нормы дневного рациона. Норма закладки продуктов. Составление меню, списка продуктов на день, на весь поход. Обеспечение группы продуктами питания в походе. Способы добычи огня и обустройство кострового бивака. Как разбить лагерь в летнее и зимнее время. Ночевка в лесу зимой.   Установка палатки, укладка рюкзака, разжигание костра.    Подготовка к походу, путешествию. Составление плана-графика движения. Подготовка снаряжения. Обеспечение безопасности в туристском   походе, на тренировочных занятиях. Первая медицинская помощь в природных условиях. Использование лекарственных растений при различных заболеваниях.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Программа разработана для обучающихся 13-18 лет. </w:t>
      </w:r>
      <w:proofErr w:type="gramStart"/>
      <w:r w:rsidRPr="00B60048">
        <w:rPr>
          <w:rFonts w:ascii="Times New Roman" w:hAnsi="Times New Roman" w:cs="Times New Roman"/>
          <w:sz w:val="26"/>
          <w:szCs w:val="26"/>
        </w:rPr>
        <w:t>Составлена</w:t>
      </w:r>
      <w:proofErr w:type="gramEnd"/>
      <w:r w:rsidRPr="00B60048">
        <w:rPr>
          <w:rFonts w:ascii="Times New Roman" w:hAnsi="Times New Roman" w:cs="Times New Roman"/>
          <w:sz w:val="26"/>
          <w:szCs w:val="26"/>
        </w:rPr>
        <w:t xml:space="preserve"> на 1 год. Количество часов – 35 в год, 1 час в неделю. Наполняемость кружка не менее 15 человек. Занятия проводятся в спортивном зале, на улице (весной, осенью), в кабинете информатики. Имеются необходимое оборудование: </w:t>
      </w:r>
      <w:proofErr w:type="spellStart"/>
      <w:r w:rsidRPr="00B60048">
        <w:rPr>
          <w:rFonts w:ascii="Times New Roman" w:hAnsi="Times New Roman" w:cs="Times New Roman"/>
          <w:sz w:val="26"/>
          <w:szCs w:val="26"/>
        </w:rPr>
        <w:t>карематы</w:t>
      </w:r>
      <w:proofErr w:type="spellEnd"/>
      <w:r w:rsidRPr="00B60048">
        <w:rPr>
          <w:rFonts w:ascii="Times New Roman" w:hAnsi="Times New Roman" w:cs="Times New Roman"/>
          <w:sz w:val="26"/>
          <w:szCs w:val="26"/>
        </w:rPr>
        <w:t>, палатки, веревки и т.д.</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lastRenderedPageBreak/>
        <w:t xml:space="preserve">Б)        Программа </w:t>
      </w:r>
      <w:r w:rsidRPr="00B60048">
        <w:rPr>
          <w:rFonts w:ascii="Times New Roman" w:hAnsi="Times New Roman" w:cs="Times New Roman"/>
          <w:b/>
          <w:sz w:val="26"/>
          <w:szCs w:val="26"/>
        </w:rPr>
        <w:t>туристско-краеведческой направленности – «Поиск» (педагог Белоусова И.В.)</w:t>
      </w:r>
      <w:r w:rsidRPr="00B60048">
        <w:rPr>
          <w:rFonts w:ascii="Times New Roman" w:hAnsi="Times New Roman" w:cs="Times New Roman"/>
          <w:sz w:val="26"/>
          <w:szCs w:val="26"/>
        </w:rPr>
        <w:t xml:space="preserve"> Занятие   краеведением   помогает   юным  краеведам глубже    уяснить  смысл, сущность  важных  норм,  включенных  в  Конституцию  страны: «Каждый   обязан  заботиться  о  сохранении  исторического   и  культурного   наследия,  беречь  памятники  истории  и  культуры», «Каждый   обязан   сохранять  природу   и  окружающую  среду,  бережно  относиться   к  природным  богатствам».  (Конституция  РФ  ст. 44, п. 3.,  ст.58.). Краеведение   способствует    решению  задач   социальной  адаптации  воспитанников  школы, формированию   у  них  готовности   жить  и  трудиться  в  своем  селе,  районе, крае, республике, участвовать   в  их  развитии, социально-экономическом  и  культурном  обновлении. Это  одна   из  актуальных   социально-педагогических  задач  нашего  времени.</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Цель  программы: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развитие  социально-активной   и  творческой  личности  гражданина    и  патриота,  обладающей  чувством  национальной    гордости  и  гражданской    ответственности  за  судьбу    Отечества  и  свое  будущее. </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br/>
      </w:r>
      <w:r w:rsidRPr="00B60048">
        <w:rPr>
          <w:rFonts w:ascii="Times New Roman" w:hAnsi="Times New Roman" w:cs="Times New Roman"/>
          <w:b/>
          <w:sz w:val="26"/>
          <w:szCs w:val="26"/>
        </w:rPr>
        <w:t>Задачи:</w:t>
      </w:r>
      <w:r w:rsidRPr="00B60048">
        <w:rPr>
          <w:rFonts w:ascii="Times New Roman" w:hAnsi="Times New Roman" w:cs="Times New Roman"/>
          <w:sz w:val="26"/>
          <w:szCs w:val="26"/>
        </w:rPr>
        <w:t> </w:t>
      </w:r>
      <w:r w:rsidRPr="00B60048">
        <w:rPr>
          <w:rFonts w:ascii="Times New Roman" w:hAnsi="Times New Roman" w:cs="Times New Roman"/>
          <w:sz w:val="26"/>
          <w:szCs w:val="26"/>
        </w:rPr>
        <w:br/>
        <w:t>1. Создание  необходимых   условий  для  проявления    индивидуальности  каждого  ребенка.</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2. Формирование   нравственной  позиции  школьников   с  использованием  воспитательного  потенциала  краеведения.</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3.  Содействие    развитию  культуры   общения  и  формированию   гуманных  межличностных  отношений.</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4. Формирование  навыков  поисково-исследовательской  деятельности  учащихся.</w:t>
      </w:r>
    </w:p>
    <w:p w:rsidR="00B60048" w:rsidRPr="00B60048" w:rsidRDefault="00B60048" w:rsidP="00F0555A">
      <w:pPr>
        <w:spacing w:after="0" w:line="240" w:lineRule="auto"/>
        <w:ind w:firstLine="708"/>
        <w:jc w:val="both"/>
        <w:rPr>
          <w:rFonts w:ascii="Times New Roman" w:hAnsi="Times New Roman" w:cs="Times New Roman"/>
          <w:b/>
          <w:sz w:val="26"/>
          <w:szCs w:val="26"/>
        </w:rPr>
      </w:pPr>
      <w:r w:rsidRPr="00B60048">
        <w:rPr>
          <w:rFonts w:ascii="Times New Roman" w:hAnsi="Times New Roman" w:cs="Times New Roman"/>
          <w:b/>
          <w:sz w:val="26"/>
          <w:szCs w:val="26"/>
        </w:rPr>
        <w:t>Содержание программы:</w:t>
      </w:r>
    </w:p>
    <w:p w:rsidR="00B60048" w:rsidRPr="00B60048" w:rsidRDefault="00B60048" w:rsidP="00F0555A">
      <w:pPr>
        <w:shd w:val="clear" w:color="auto" w:fill="FFFFFF"/>
        <w:spacing w:after="0" w:line="270" w:lineRule="atLeast"/>
        <w:ind w:firstLine="555"/>
        <w:jc w:val="both"/>
        <w:rPr>
          <w:rFonts w:ascii="Times New Roman" w:hAnsi="Times New Roman" w:cs="Times New Roman"/>
          <w:sz w:val="26"/>
          <w:szCs w:val="26"/>
        </w:rPr>
      </w:pPr>
      <w:r w:rsidRPr="00B60048">
        <w:rPr>
          <w:rFonts w:ascii="Times New Roman" w:hAnsi="Times New Roman" w:cs="Times New Roman"/>
          <w:sz w:val="26"/>
          <w:szCs w:val="26"/>
        </w:rPr>
        <w:t>Название  нашей   страны, символы  страны. Историческая  роль   страны.  Моя  страна    в  прошлом  и  настоящем. Край  как  составная   часть  нашей  Родины.</w:t>
      </w:r>
      <w:r w:rsidRPr="00B60048">
        <w:rPr>
          <w:rFonts w:ascii="Times New Roman" w:hAnsi="Times New Roman" w:cs="Times New Roman"/>
          <w:sz w:val="26"/>
          <w:szCs w:val="26"/>
        </w:rPr>
        <w:br/>
        <w:t xml:space="preserve">Государственные  символы  РФ. Флаг  и  герб  АО. Каким  я  вижу  герб  </w:t>
      </w:r>
      <w:proofErr w:type="gramStart"/>
      <w:r w:rsidRPr="00B60048">
        <w:rPr>
          <w:rFonts w:ascii="Times New Roman" w:hAnsi="Times New Roman" w:cs="Times New Roman"/>
          <w:sz w:val="26"/>
          <w:szCs w:val="26"/>
        </w:rPr>
        <w:t>с</w:t>
      </w:r>
      <w:proofErr w:type="gramEnd"/>
      <w:r w:rsidRPr="00B60048">
        <w:rPr>
          <w:rFonts w:ascii="Times New Roman" w:hAnsi="Times New Roman" w:cs="Times New Roman"/>
          <w:sz w:val="26"/>
          <w:szCs w:val="26"/>
        </w:rPr>
        <w:t xml:space="preserve">. Поспелиха. Наука  историография. Роль  историографии   в  изучении  исторического  процесса. Откуда  мы   знаем  о жизни  древних  людей. О  чем  говорят  археологические  раскопки   в селе  Поспелиха   Поспелихинского  района? Береги  памятники    истории  и  культуры. Герб и символы Алтайского края:  вчера  и  сегодня. История  села Поспелиха.  Природа  и  достопримечательности   нашего села. Интересные  люди  нашего  села. «Родословная  моей  семьи  или  рассказ   о  судьбе  одного  из  родственников». История появления первых людей на родной земле села. Быт  и  обычаи  населения  моего края. Различные  группы    населения  Алтайского  края.  Наши  земляки -  участники  афганской  войны. Наши  земляки - участники   </w:t>
      </w:r>
      <w:proofErr w:type="spellStart"/>
      <w:r w:rsidRPr="00B60048">
        <w:rPr>
          <w:rFonts w:ascii="Times New Roman" w:hAnsi="Times New Roman" w:cs="Times New Roman"/>
          <w:sz w:val="26"/>
          <w:szCs w:val="26"/>
        </w:rPr>
        <w:t>контртеррористических</w:t>
      </w:r>
      <w:proofErr w:type="spellEnd"/>
      <w:r w:rsidRPr="00B60048">
        <w:rPr>
          <w:rFonts w:ascii="Times New Roman" w:hAnsi="Times New Roman" w:cs="Times New Roman"/>
          <w:sz w:val="26"/>
          <w:szCs w:val="26"/>
        </w:rPr>
        <w:t>  операций   в  Чеченской  республике.</w:t>
      </w:r>
      <w:r w:rsidRPr="00B60048">
        <w:rPr>
          <w:rFonts w:ascii="Times New Roman" w:hAnsi="Times New Roman" w:cs="Times New Roman"/>
          <w:sz w:val="26"/>
          <w:szCs w:val="26"/>
        </w:rPr>
        <w:br/>
        <w:t xml:space="preserve">Поиск  информации  о людях, принимавших  участие    в  военных   действиях, имеющих  награды  воинские  и  трудовые. Жители Алтайского края – Герои Советского  Союза. </w:t>
      </w:r>
      <w:proofErr w:type="spellStart"/>
      <w:r w:rsidRPr="00B60048">
        <w:rPr>
          <w:rFonts w:ascii="Times New Roman" w:hAnsi="Times New Roman" w:cs="Times New Roman"/>
          <w:sz w:val="26"/>
          <w:szCs w:val="26"/>
        </w:rPr>
        <w:t>Поспелихинцы</w:t>
      </w:r>
      <w:proofErr w:type="spellEnd"/>
      <w:r w:rsidRPr="00B60048">
        <w:rPr>
          <w:rFonts w:ascii="Times New Roman" w:hAnsi="Times New Roman" w:cs="Times New Roman"/>
          <w:sz w:val="26"/>
          <w:szCs w:val="26"/>
        </w:rPr>
        <w:t>   — участники Великой  Отечественной  войны. Детство, опаленное  войной (о тружениках  тыла).</w:t>
      </w:r>
    </w:p>
    <w:p w:rsidR="00B60048" w:rsidRPr="00B60048" w:rsidRDefault="00B60048" w:rsidP="00F0555A">
      <w:pPr>
        <w:shd w:val="clear" w:color="auto" w:fill="FFFFFF"/>
        <w:spacing w:after="0" w:line="270" w:lineRule="atLeast"/>
        <w:jc w:val="both"/>
        <w:rPr>
          <w:rFonts w:ascii="Times New Roman" w:hAnsi="Times New Roman" w:cs="Times New Roman"/>
          <w:sz w:val="26"/>
          <w:szCs w:val="26"/>
        </w:rPr>
      </w:pPr>
      <w:r w:rsidRPr="00B60048">
        <w:rPr>
          <w:rFonts w:ascii="Times New Roman" w:hAnsi="Times New Roman" w:cs="Times New Roman"/>
          <w:sz w:val="26"/>
          <w:szCs w:val="26"/>
        </w:rPr>
        <w:t>История  нашей  школы. Традиции  нашей  школы. Ветераны  педагогического  труда. Выпускники,  которыми  гордится  наша  школа.</w:t>
      </w:r>
    </w:p>
    <w:p w:rsidR="00B60048" w:rsidRPr="00B60048" w:rsidRDefault="00B60048" w:rsidP="00F0555A">
      <w:pPr>
        <w:shd w:val="clear" w:color="auto" w:fill="FFFFFF"/>
        <w:spacing w:after="0" w:line="270" w:lineRule="atLeast"/>
        <w:ind w:firstLine="555"/>
        <w:jc w:val="both"/>
        <w:rPr>
          <w:rFonts w:ascii="Times New Roman" w:hAnsi="Times New Roman" w:cs="Times New Roman"/>
          <w:sz w:val="26"/>
          <w:szCs w:val="26"/>
        </w:rPr>
      </w:pPr>
      <w:r w:rsidRPr="00B60048">
        <w:rPr>
          <w:rFonts w:ascii="Times New Roman" w:hAnsi="Times New Roman" w:cs="Times New Roman"/>
          <w:sz w:val="26"/>
          <w:szCs w:val="26"/>
        </w:rPr>
        <w:lastRenderedPageBreak/>
        <w:t>Мой  край, село  сегодня.  Органы  власти  и  управления, общественные  организации  края, района, села.  Есть ли  будущее  у  нашего  края, села?</w:t>
      </w:r>
    </w:p>
    <w:p w:rsidR="00B60048" w:rsidRPr="00B60048" w:rsidRDefault="00B60048" w:rsidP="00F0555A">
      <w:pPr>
        <w:spacing w:after="0" w:line="240" w:lineRule="auto"/>
        <w:ind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Программа разработана для обучающихся 11-15 лет. </w:t>
      </w:r>
      <w:proofErr w:type="gramStart"/>
      <w:r w:rsidRPr="00B60048">
        <w:rPr>
          <w:rFonts w:ascii="Times New Roman" w:hAnsi="Times New Roman" w:cs="Times New Roman"/>
          <w:sz w:val="26"/>
          <w:szCs w:val="26"/>
        </w:rPr>
        <w:t>Составлена</w:t>
      </w:r>
      <w:proofErr w:type="gramEnd"/>
      <w:r w:rsidRPr="00B60048">
        <w:rPr>
          <w:rFonts w:ascii="Times New Roman" w:hAnsi="Times New Roman" w:cs="Times New Roman"/>
          <w:sz w:val="26"/>
          <w:szCs w:val="26"/>
        </w:rPr>
        <w:t xml:space="preserve"> на 1 год. Количество часов – 35 в год. Наполняемость кружка не менее 15 человек. Занятия проводятся в кабинете русского языка, в кабинете информатики. Имеются необходимые учебно-наглядные, теоретические пособия.</w:t>
      </w:r>
    </w:p>
    <w:p w:rsidR="00B60048" w:rsidRPr="00B60048" w:rsidRDefault="00B60048" w:rsidP="00F0555A">
      <w:pPr>
        <w:spacing w:after="0" w:line="240" w:lineRule="auto"/>
        <w:ind w:firstLine="567"/>
        <w:jc w:val="both"/>
        <w:rPr>
          <w:rFonts w:ascii="Times New Roman" w:hAnsi="Times New Roman" w:cs="Times New Roman"/>
          <w:sz w:val="26"/>
          <w:szCs w:val="26"/>
        </w:rPr>
      </w:pPr>
    </w:p>
    <w:p w:rsidR="00B60048" w:rsidRPr="00B60048" w:rsidRDefault="00B60048" w:rsidP="00F0555A">
      <w:pPr>
        <w:pStyle w:val="a6"/>
        <w:spacing w:before="0" w:beforeAutospacing="0" w:after="222" w:afterAutospacing="0"/>
        <w:ind w:firstLine="567"/>
        <w:jc w:val="both"/>
        <w:rPr>
          <w:sz w:val="26"/>
          <w:szCs w:val="26"/>
        </w:rPr>
      </w:pPr>
      <w:r w:rsidRPr="00B60048">
        <w:rPr>
          <w:sz w:val="26"/>
          <w:szCs w:val="26"/>
        </w:rPr>
        <w:t xml:space="preserve">Программа </w:t>
      </w:r>
      <w:r w:rsidRPr="00B60048">
        <w:rPr>
          <w:b/>
          <w:sz w:val="26"/>
          <w:szCs w:val="26"/>
        </w:rPr>
        <w:t xml:space="preserve">социально-педагогической направленности «Юные друзья полиции»  (руководитель Кононов С.Г.) </w:t>
      </w:r>
      <w:r w:rsidRPr="00B60048">
        <w:rPr>
          <w:sz w:val="26"/>
          <w:szCs w:val="26"/>
        </w:rPr>
        <w:t>Кружок  «Юные друзья полиции» – одна из форм военно-патриотического воспитания и профилактики правонарушений несовершеннолетних, потому что правовое образование и воспитание призваны развивать чувство ответственности будущих граждан, умение решать жизненные проблемы, с которыми ребята столкнуться после окончания школы. Если дети будут знать свои права и обязанности, то они будут уважать права и обязанности других людей.</w:t>
      </w:r>
    </w:p>
    <w:p w:rsidR="00B60048" w:rsidRPr="00B60048" w:rsidRDefault="00B60048" w:rsidP="00F0555A">
      <w:pPr>
        <w:pStyle w:val="a6"/>
        <w:spacing w:before="0" w:beforeAutospacing="0" w:after="0" w:afterAutospacing="0"/>
        <w:ind w:firstLine="567"/>
        <w:jc w:val="both"/>
        <w:rPr>
          <w:b/>
          <w:sz w:val="26"/>
          <w:szCs w:val="26"/>
        </w:rPr>
      </w:pPr>
      <w:r w:rsidRPr="00B60048">
        <w:rPr>
          <w:b/>
          <w:sz w:val="26"/>
          <w:szCs w:val="26"/>
        </w:rPr>
        <w:t>Цели программы:</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Способствовать развитию правовой культуры школьников на основе усвоения ими основных правовых норм.</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Заинтересовать учащихся поиском необходимой правовой информации при решении конкретных жизненных ситуаций и проблем</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формировать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сознанного выбора поведения и ответственности за него.</w:t>
      </w:r>
    </w:p>
    <w:p w:rsidR="00B60048" w:rsidRPr="00B60048" w:rsidRDefault="00B60048" w:rsidP="00F0555A">
      <w:pPr>
        <w:pStyle w:val="a6"/>
        <w:spacing w:before="0" w:beforeAutospacing="0" w:after="0" w:afterAutospacing="0"/>
        <w:ind w:left="284"/>
        <w:jc w:val="both"/>
        <w:rPr>
          <w:sz w:val="26"/>
          <w:szCs w:val="26"/>
        </w:rPr>
      </w:pPr>
    </w:p>
    <w:p w:rsidR="00B60048" w:rsidRPr="00B60048" w:rsidRDefault="00B60048" w:rsidP="00F0555A">
      <w:pPr>
        <w:pStyle w:val="a6"/>
        <w:spacing w:before="0" w:beforeAutospacing="0" w:after="0" w:afterAutospacing="0"/>
        <w:ind w:firstLine="567"/>
        <w:jc w:val="both"/>
        <w:rPr>
          <w:b/>
          <w:sz w:val="26"/>
          <w:szCs w:val="26"/>
        </w:rPr>
      </w:pPr>
      <w:r w:rsidRPr="00B60048">
        <w:rPr>
          <w:b/>
          <w:sz w:val="26"/>
          <w:szCs w:val="26"/>
        </w:rPr>
        <w:t>Задачи:</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Знакомство учащихся с основными нормативно-правовыми актами, с которыми человеку чаще всего приходится сталкиваться в жизни.</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Формирование у учащихся правовой культуры, свободного и ответственного самоопределения в сфере правовых отношений с обществом.</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Формирование гуманистического мировоззрения, способного к осознанию своих прав и прав другого, способности к нравственному саморазвитию.</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Профилактическая работа по предупреждению правонарушений в подростковой среде.</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Просветительская работа среди учащихся по правовым вопросам, снижение «правового нигилизма» учащихся, создание системы стимулов для ведения законопослушного образа жизни.</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Освоение учащимися навыков и умений в области защиты своих прав.</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Развитие коммуникативных способностей, прежде всего устной речи.</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Воспитание ответственности за собственное благополучие.</w:t>
      </w:r>
    </w:p>
    <w:p w:rsidR="00B60048" w:rsidRPr="00B60048" w:rsidRDefault="00B60048" w:rsidP="00F0555A">
      <w:pPr>
        <w:pStyle w:val="a6"/>
        <w:numPr>
          <w:ilvl w:val="0"/>
          <w:numId w:val="15"/>
        </w:numPr>
        <w:spacing w:before="0" w:beforeAutospacing="0" w:after="0" w:afterAutospacing="0"/>
        <w:ind w:left="284"/>
        <w:jc w:val="both"/>
        <w:rPr>
          <w:sz w:val="26"/>
          <w:szCs w:val="26"/>
        </w:rPr>
      </w:pPr>
      <w:r w:rsidRPr="00B60048">
        <w:rPr>
          <w:sz w:val="26"/>
          <w:szCs w:val="26"/>
        </w:rPr>
        <w:t xml:space="preserve">Необходимым условием реализации этих целей и задач является использование в ходе проведения занятий новых активных форм работы наряду </w:t>
      </w:r>
      <w:proofErr w:type="gramStart"/>
      <w:r w:rsidRPr="00B60048">
        <w:rPr>
          <w:sz w:val="26"/>
          <w:szCs w:val="26"/>
        </w:rPr>
        <w:t>с</w:t>
      </w:r>
      <w:proofErr w:type="gramEnd"/>
      <w:r w:rsidRPr="00B60048">
        <w:rPr>
          <w:sz w:val="26"/>
          <w:szCs w:val="26"/>
        </w:rPr>
        <w:t xml:space="preserve"> традиционными.</w:t>
      </w:r>
    </w:p>
    <w:p w:rsidR="00B60048" w:rsidRPr="00B60048" w:rsidRDefault="00B60048" w:rsidP="00F0555A">
      <w:pPr>
        <w:pStyle w:val="a6"/>
        <w:spacing w:before="0" w:beforeAutospacing="0" w:after="0" w:afterAutospacing="0"/>
        <w:ind w:left="284"/>
        <w:jc w:val="both"/>
        <w:rPr>
          <w:sz w:val="26"/>
          <w:szCs w:val="26"/>
        </w:rPr>
      </w:pPr>
    </w:p>
    <w:p w:rsidR="00B60048" w:rsidRPr="00B60048" w:rsidRDefault="00B60048" w:rsidP="00F0555A">
      <w:pPr>
        <w:pStyle w:val="a6"/>
        <w:shd w:val="clear" w:color="auto" w:fill="FFFFFF"/>
        <w:spacing w:before="0" w:beforeAutospacing="0" w:after="158" w:afterAutospacing="0"/>
        <w:jc w:val="both"/>
        <w:rPr>
          <w:b/>
          <w:bCs/>
          <w:color w:val="000000"/>
          <w:sz w:val="26"/>
          <w:szCs w:val="26"/>
        </w:rPr>
      </w:pPr>
      <w:r w:rsidRPr="00B60048">
        <w:rPr>
          <w:b/>
          <w:bCs/>
          <w:color w:val="000000"/>
          <w:sz w:val="26"/>
          <w:szCs w:val="26"/>
        </w:rPr>
        <w:t xml:space="preserve">Содержание программы: </w:t>
      </w:r>
    </w:p>
    <w:p w:rsidR="00B60048" w:rsidRPr="00B60048" w:rsidRDefault="00B60048" w:rsidP="00F0555A">
      <w:pPr>
        <w:pStyle w:val="a6"/>
        <w:shd w:val="clear" w:color="auto" w:fill="FFFFFF"/>
        <w:spacing w:before="0" w:beforeAutospacing="0" w:after="158" w:afterAutospacing="0"/>
        <w:jc w:val="both"/>
        <w:rPr>
          <w:color w:val="000000"/>
          <w:sz w:val="26"/>
          <w:szCs w:val="26"/>
        </w:rPr>
      </w:pPr>
      <w:r w:rsidRPr="00B60048">
        <w:rPr>
          <w:iCs/>
          <w:color w:val="000000"/>
          <w:sz w:val="26"/>
          <w:szCs w:val="26"/>
        </w:rPr>
        <w:t>История российской полиции. </w:t>
      </w:r>
      <w:r w:rsidRPr="00B60048">
        <w:rPr>
          <w:color w:val="000000"/>
          <w:sz w:val="26"/>
          <w:szCs w:val="26"/>
        </w:rPr>
        <w:t xml:space="preserve">История возникновения правоохранительных органов. Права и обязанности сотрудников полиции. </w:t>
      </w:r>
      <w:r w:rsidRPr="00B60048">
        <w:rPr>
          <w:iCs/>
          <w:color w:val="000000"/>
          <w:sz w:val="26"/>
          <w:szCs w:val="26"/>
        </w:rPr>
        <w:t xml:space="preserve">Милиция во время Великой </w:t>
      </w:r>
      <w:r w:rsidRPr="00B60048">
        <w:rPr>
          <w:iCs/>
          <w:color w:val="000000"/>
          <w:sz w:val="26"/>
          <w:szCs w:val="26"/>
        </w:rPr>
        <w:lastRenderedPageBreak/>
        <w:t xml:space="preserve">Отечественной войны. </w:t>
      </w:r>
      <w:r w:rsidRPr="00B60048">
        <w:rPr>
          <w:color w:val="000000"/>
          <w:sz w:val="26"/>
          <w:szCs w:val="26"/>
        </w:rPr>
        <w:t>Действия милиции в военное время</w:t>
      </w:r>
      <w:r w:rsidRPr="00B60048">
        <w:rPr>
          <w:b/>
          <w:bCs/>
          <w:color w:val="000000"/>
          <w:sz w:val="26"/>
          <w:szCs w:val="26"/>
        </w:rPr>
        <w:t xml:space="preserve">. </w:t>
      </w:r>
      <w:r w:rsidRPr="00B60048">
        <w:rPr>
          <w:color w:val="000000"/>
          <w:sz w:val="26"/>
          <w:szCs w:val="26"/>
        </w:rPr>
        <w:t xml:space="preserve">Борьба милиции с преступностью и вражеской агентурой в годы Великой Отечественной Войны. Участие работников милиции в боевых действиях на фронтах. Подвиги, совершенные сотрудниками милиции в годы ВОВ. </w:t>
      </w:r>
      <w:r w:rsidRPr="00B60048">
        <w:rPr>
          <w:iCs/>
          <w:color w:val="000000"/>
          <w:sz w:val="26"/>
          <w:szCs w:val="26"/>
        </w:rPr>
        <w:t>Ветераны российской полиции.</w:t>
      </w:r>
      <w:r w:rsidRPr="00B60048">
        <w:rPr>
          <w:color w:val="000000"/>
          <w:sz w:val="26"/>
          <w:szCs w:val="26"/>
        </w:rPr>
        <w:t> Деятельность ветеранских организаций. Чествование ветеранов ОВД. 17 апреля – день ветеранов МВД России. </w:t>
      </w:r>
      <w:r w:rsidRPr="00B60048">
        <w:rPr>
          <w:iCs/>
          <w:color w:val="000000"/>
          <w:sz w:val="26"/>
          <w:szCs w:val="26"/>
        </w:rPr>
        <w:t>Героизм сотрудников МВД</w:t>
      </w:r>
      <w:r w:rsidRPr="00B60048">
        <w:rPr>
          <w:color w:val="000000"/>
          <w:sz w:val="26"/>
          <w:szCs w:val="26"/>
        </w:rPr>
        <w:t xml:space="preserve">. Подвиги полицейских, их награды, дни памяти. Сбор материла, подготовка стенгазеты. </w:t>
      </w:r>
      <w:r w:rsidRPr="00B60048">
        <w:rPr>
          <w:iCs/>
          <w:color w:val="000000"/>
          <w:sz w:val="26"/>
          <w:szCs w:val="26"/>
        </w:rPr>
        <w:t>Современная Российская полиция.</w:t>
      </w:r>
      <w:r w:rsidRPr="00B60048">
        <w:rPr>
          <w:color w:val="000000"/>
          <w:sz w:val="26"/>
          <w:szCs w:val="26"/>
        </w:rPr>
        <w:t> Структура Российской полиции. Знакомство с «Законом о полиции». </w:t>
      </w:r>
      <w:r w:rsidRPr="00B60048">
        <w:rPr>
          <w:iCs/>
          <w:color w:val="000000"/>
          <w:sz w:val="26"/>
          <w:szCs w:val="26"/>
        </w:rPr>
        <w:t xml:space="preserve">Престижность профессии полицейского. </w:t>
      </w:r>
      <w:r w:rsidRPr="00B60048">
        <w:rPr>
          <w:color w:val="000000"/>
          <w:sz w:val="26"/>
          <w:szCs w:val="26"/>
        </w:rPr>
        <w:t xml:space="preserve">Обсуждение. Конкурс рассказов о профессии полицейский. </w:t>
      </w:r>
      <w:r w:rsidRPr="00B60048">
        <w:rPr>
          <w:iCs/>
          <w:color w:val="000000"/>
          <w:sz w:val="26"/>
          <w:szCs w:val="26"/>
        </w:rPr>
        <w:t xml:space="preserve">Престижность профессии полицейского. </w:t>
      </w:r>
      <w:r w:rsidRPr="00B60048">
        <w:rPr>
          <w:color w:val="000000"/>
          <w:sz w:val="26"/>
          <w:szCs w:val="26"/>
        </w:rPr>
        <w:t xml:space="preserve">Обсуждение фильмов, литературных произведений о профессии полицейский. </w:t>
      </w:r>
      <w:r w:rsidRPr="00B60048">
        <w:rPr>
          <w:iCs/>
          <w:color w:val="000000"/>
          <w:sz w:val="26"/>
          <w:szCs w:val="26"/>
        </w:rPr>
        <w:t>Службы защиты и безопасности РФ</w:t>
      </w:r>
      <w:r w:rsidRPr="00B60048">
        <w:rPr>
          <w:color w:val="000000"/>
          <w:sz w:val="26"/>
          <w:szCs w:val="26"/>
        </w:rPr>
        <w:t xml:space="preserve">. Структура вооруженных сил РФ. Виды вооруженных сил: сухопутные войска, военно-воздушные силы, военно-морской флот, пограничные войска, внутренние войска, войска Гражданской обороны (МЧС), тыл Вооруженных сил. </w:t>
      </w:r>
      <w:r w:rsidRPr="00B60048">
        <w:rPr>
          <w:iCs/>
          <w:color w:val="000000"/>
          <w:sz w:val="26"/>
          <w:szCs w:val="26"/>
        </w:rPr>
        <w:t>Гражданин и государство. </w:t>
      </w:r>
      <w:r w:rsidRPr="00B60048">
        <w:rPr>
          <w:color w:val="000000"/>
          <w:sz w:val="26"/>
          <w:szCs w:val="26"/>
        </w:rPr>
        <w:t xml:space="preserve">Понятие «гражданин». Правовой статус личности. Гражданство. </w:t>
      </w:r>
      <w:r w:rsidRPr="00B60048">
        <w:rPr>
          <w:iCs/>
          <w:color w:val="000000"/>
          <w:sz w:val="26"/>
          <w:szCs w:val="26"/>
        </w:rPr>
        <w:t>Право на образование</w:t>
      </w:r>
      <w:r w:rsidRPr="00B60048">
        <w:rPr>
          <w:color w:val="000000"/>
          <w:sz w:val="26"/>
          <w:szCs w:val="26"/>
        </w:rPr>
        <w:t xml:space="preserve"> Государственная политика в области образования; основные принципы: гуманистический характер образования, общедоступность образования, светский характер образования, свобода и плюрализм в образовании.  Виды и формы получения образования. Виды учебных заведений. Негосударственные учебные заведения.  Материальные гарантии права на образование. Государственное финансирование образования. </w:t>
      </w:r>
      <w:r w:rsidRPr="00B60048">
        <w:rPr>
          <w:iCs/>
          <w:color w:val="000000"/>
          <w:sz w:val="26"/>
          <w:szCs w:val="26"/>
        </w:rPr>
        <w:t>Права человека. Что мы знаем об этом? </w:t>
      </w:r>
      <w:r w:rsidRPr="00B60048">
        <w:rPr>
          <w:color w:val="000000"/>
          <w:sz w:val="26"/>
          <w:szCs w:val="26"/>
        </w:rPr>
        <w:t xml:space="preserve">Изучение Конвенции по правам ребенка. </w:t>
      </w:r>
      <w:r w:rsidRPr="00B60048">
        <w:rPr>
          <w:iCs/>
          <w:color w:val="000000"/>
          <w:sz w:val="26"/>
          <w:szCs w:val="26"/>
        </w:rPr>
        <w:t>Мои права и обязанности в школе.</w:t>
      </w:r>
      <w:r w:rsidRPr="00B60048">
        <w:rPr>
          <w:color w:val="000000"/>
          <w:sz w:val="26"/>
          <w:szCs w:val="26"/>
        </w:rPr>
        <w:t xml:space="preserve">  Школа и мои личные цели. Изучение устава МКОУ «Поспелихинская СОШ №3», правил внутреннего распорядка учащихся. </w:t>
      </w:r>
      <w:r w:rsidRPr="00B60048">
        <w:rPr>
          <w:iCs/>
          <w:color w:val="000000"/>
          <w:sz w:val="26"/>
          <w:szCs w:val="26"/>
        </w:rPr>
        <w:t>Я и мои отношения с одноклассниками</w:t>
      </w:r>
      <w:r w:rsidRPr="00B60048">
        <w:rPr>
          <w:color w:val="000000"/>
          <w:sz w:val="26"/>
          <w:szCs w:val="26"/>
        </w:rPr>
        <w:t xml:space="preserve">. </w:t>
      </w:r>
      <w:r w:rsidRPr="00B60048">
        <w:rPr>
          <w:iCs/>
          <w:color w:val="000000"/>
          <w:sz w:val="26"/>
          <w:szCs w:val="26"/>
        </w:rPr>
        <w:t xml:space="preserve">Поведение в </w:t>
      </w:r>
      <w:proofErr w:type="gramStart"/>
      <w:r w:rsidRPr="00B60048">
        <w:rPr>
          <w:iCs/>
          <w:color w:val="000000"/>
          <w:sz w:val="26"/>
          <w:szCs w:val="26"/>
        </w:rPr>
        <w:t>общественных</w:t>
      </w:r>
      <w:proofErr w:type="gramEnd"/>
      <w:r w:rsidRPr="00B60048">
        <w:rPr>
          <w:iCs/>
          <w:color w:val="000000"/>
          <w:sz w:val="26"/>
          <w:szCs w:val="26"/>
        </w:rPr>
        <w:t xml:space="preserve"> места и на улице. </w:t>
      </w:r>
      <w:r w:rsidRPr="00B60048">
        <w:rPr>
          <w:color w:val="000000"/>
          <w:sz w:val="26"/>
          <w:szCs w:val="26"/>
        </w:rPr>
        <w:t xml:space="preserve">Понятие «культурное поведение», этикет. Правила дорожного движения. Правила поведения в транспорте. Опрятность и аккуратность в одежде. Правила общения по телефону. </w:t>
      </w:r>
      <w:r w:rsidRPr="00B60048">
        <w:rPr>
          <w:iCs/>
          <w:color w:val="000000"/>
          <w:sz w:val="26"/>
          <w:szCs w:val="26"/>
        </w:rPr>
        <w:t xml:space="preserve">Личная безопасность. </w:t>
      </w:r>
      <w:r w:rsidRPr="00B60048">
        <w:rPr>
          <w:color w:val="000000"/>
          <w:sz w:val="26"/>
          <w:szCs w:val="26"/>
        </w:rPr>
        <w:t xml:space="preserve">Организация и проведение рейдов по соблюдению правил поведения учащимися в школе. Подведение итогов рейда. Анализ. Выводы. </w:t>
      </w:r>
      <w:r w:rsidRPr="00B60048">
        <w:rPr>
          <w:iCs/>
          <w:color w:val="000000"/>
          <w:sz w:val="26"/>
          <w:szCs w:val="26"/>
        </w:rPr>
        <w:t>Законы улиц и дорог</w:t>
      </w:r>
      <w:r w:rsidRPr="00B60048">
        <w:rPr>
          <w:color w:val="000000"/>
          <w:sz w:val="26"/>
          <w:szCs w:val="26"/>
        </w:rPr>
        <w:t xml:space="preserve">. История появления автомобиля и ПДД. Причины </w:t>
      </w:r>
      <w:proofErr w:type="spellStart"/>
      <w:r w:rsidRPr="00B60048">
        <w:rPr>
          <w:color w:val="000000"/>
          <w:sz w:val="26"/>
          <w:szCs w:val="26"/>
        </w:rPr>
        <w:t>дорожно</w:t>
      </w:r>
      <w:proofErr w:type="spellEnd"/>
      <w:r w:rsidRPr="00B60048">
        <w:rPr>
          <w:color w:val="000000"/>
          <w:sz w:val="26"/>
          <w:szCs w:val="26"/>
        </w:rPr>
        <w:t xml:space="preserve"> – транспортных происшествий. </w:t>
      </w:r>
      <w:r w:rsidRPr="00B60048">
        <w:rPr>
          <w:iCs/>
          <w:color w:val="000000"/>
          <w:sz w:val="26"/>
          <w:szCs w:val="26"/>
        </w:rPr>
        <w:t>Скрытые опасности на дороге</w:t>
      </w:r>
      <w:r w:rsidRPr="00B60048">
        <w:rPr>
          <w:color w:val="000000"/>
          <w:sz w:val="26"/>
          <w:szCs w:val="26"/>
        </w:rPr>
        <w:t xml:space="preserve">. Сбор и анализ материала. </w:t>
      </w:r>
      <w:r w:rsidRPr="00B60048">
        <w:rPr>
          <w:iCs/>
          <w:color w:val="000000"/>
          <w:sz w:val="26"/>
          <w:szCs w:val="26"/>
        </w:rPr>
        <w:t>Взрывоопасные предметы и вещества.</w:t>
      </w:r>
      <w:r w:rsidRPr="00B60048">
        <w:rPr>
          <w:color w:val="000000"/>
          <w:sz w:val="26"/>
          <w:szCs w:val="26"/>
        </w:rPr>
        <w:t xml:space="preserve"> Правила поведения с незнакомыми предметами. </w:t>
      </w:r>
      <w:r w:rsidRPr="00B60048">
        <w:rPr>
          <w:iCs/>
          <w:color w:val="000000"/>
          <w:sz w:val="26"/>
          <w:szCs w:val="26"/>
        </w:rPr>
        <w:t>Правила поведения при захвате в заложники</w:t>
      </w:r>
      <w:r w:rsidRPr="00B60048">
        <w:rPr>
          <w:color w:val="000000"/>
          <w:sz w:val="26"/>
          <w:szCs w:val="26"/>
        </w:rPr>
        <w:t xml:space="preserve">. Правила поведения в толпе. </w:t>
      </w:r>
      <w:r w:rsidRPr="00B60048">
        <w:rPr>
          <w:iCs/>
          <w:color w:val="000000"/>
          <w:sz w:val="26"/>
          <w:szCs w:val="26"/>
        </w:rPr>
        <w:t>Первая медицинская помощь</w:t>
      </w:r>
      <w:r w:rsidRPr="00B60048">
        <w:rPr>
          <w:color w:val="000000"/>
          <w:sz w:val="26"/>
          <w:szCs w:val="26"/>
        </w:rPr>
        <w:t xml:space="preserve">. Понятие о первой медицинской помощи, оказание первой медицинской помощи (моделирование ситуаций). </w:t>
      </w:r>
      <w:r w:rsidRPr="00B60048">
        <w:rPr>
          <w:iCs/>
          <w:color w:val="000000"/>
          <w:sz w:val="26"/>
          <w:szCs w:val="26"/>
        </w:rPr>
        <w:t>Как не стать жертвой преступления. </w:t>
      </w:r>
      <w:r w:rsidRPr="00B60048">
        <w:rPr>
          <w:color w:val="000000"/>
          <w:sz w:val="26"/>
          <w:szCs w:val="26"/>
        </w:rPr>
        <w:t>Практические советы, правила, сбор материала. </w:t>
      </w:r>
      <w:r w:rsidRPr="00B60048">
        <w:rPr>
          <w:iCs/>
          <w:color w:val="000000"/>
          <w:sz w:val="26"/>
          <w:szCs w:val="26"/>
        </w:rPr>
        <w:t xml:space="preserve">Как не стать жертвой преступления. </w:t>
      </w:r>
      <w:r w:rsidRPr="00B60048">
        <w:rPr>
          <w:color w:val="000000"/>
          <w:sz w:val="26"/>
          <w:szCs w:val="26"/>
        </w:rPr>
        <w:t xml:space="preserve">Выпуск стенгазеты. </w:t>
      </w:r>
      <w:r w:rsidRPr="00B60048">
        <w:rPr>
          <w:iCs/>
          <w:color w:val="000000"/>
          <w:sz w:val="26"/>
          <w:szCs w:val="26"/>
        </w:rPr>
        <w:t>Преступление и подросток.</w:t>
      </w:r>
      <w:r w:rsidRPr="00B60048">
        <w:rPr>
          <w:color w:val="000000"/>
          <w:sz w:val="26"/>
          <w:szCs w:val="26"/>
        </w:rPr>
        <w:t> Вовлечение детей в преступную деятельность. Возраст уголовной ответственности. </w:t>
      </w:r>
      <w:r w:rsidRPr="00B60048">
        <w:rPr>
          <w:iCs/>
          <w:color w:val="000000"/>
          <w:sz w:val="26"/>
          <w:szCs w:val="26"/>
        </w:rPr>
        <w:t xml:space="preserve">Уголовный кодекс РФ. </w:t>
      </w:r>
      <w:r w:rsidRPr="00B60048">
        <w:rPr>
          <w:color w:val="000000"/>
          <w:sz w:val="26"/>
          <w:szCs w:val="26"/>
        </w:rPr>
        <w:t>Знакомство с нормативно-правовым документом. Особенности наказания несовершеннолетних. </w:t>
      </w:r>
      <w:r w:rsidRPr="00B60048">
        <w:rPr>
          <w:iCs/>
          <w:color w:val="000000"/>
          <w:sz w:val="26"/>
          <w:szCs w:val="26"/>
        </w:rPr>
        <w:t>Виды наказаний несовершеннолетних.</w:t>
      </w:r>
      <w:r w:rsidRPr="00B60048">
        <w:rPr>
          <w:color w:val="000000"/>
          <w:sz w:val="26"/>
          <w:szCs w:val="26"/>
        </w:rPr>
        <w:t xml:space="preserve"> Штраф, лишение права заниматься определенной деятельностью, лишение свободы на определенный срок, обязательные работы, исправительные работы, арест. </w:t>
      </w:r>
      <w:r w:rsidRPr="00B60048">
        <w:rPr>
          <w:iCs/>
          <w:color w:val="000000"/>
          <w:sz w:val="26"/>
          <w:szCs w:val="26"/>
        </w:rPr>
        <w:t>«Право и закон»</w:t>
      </w:r>
      <w:r w:rsidRPr="00B60048">
        <w:rPr>
          <w:color w:val="000000"/>
          <w:sz w:val="26"/>
          <w:szCs w:val="26"/>
        </w:rPr>
        <w:t xml:space="preserve">. Викторина. </w:t>
      </w:r>
      <w:r w:rsidRPr="00B60048">
        <w:rPr>
          <w:iCs/>
          <w:color w:val="000000"/>
          <w:sz w:val="26"/>
          <w:szCs w:val="26"/>
        </w:rPr>
        <w:t>Права ребенка в семье</w:t>
      </w:r>
      <w:r w:rsidRPr="00B60048">
        <w:rPr>
          <w:color w:val="000000"/>
          <w:sz w:val="26"/>
          <w:szCs w:val="26"/>
        </w:rPr>
        <w:t xml:space="preserve">. Личные права. Взаимные обязанности родителей и детей друг перед другом. </w:t>
      </w:r>
      <w:r w:rsidRPr="00B60048">
        <w:rPr>
          <w:iCs/>
          <w:color w:val="000000"/>
          <w:sz w:val="26"/>
          <w:szCs w:val="26"/>
        </w:rPr>
        <w:t>История возникновения и распространения табака. </w:t>
      </w:r>
      <w:r w:rsidRPr="00B60048">
        <w:rPr>
          <w:color w:val="000000"/>
          <w:sz w:val="26"/>
          <w:szCs w:val="26"/>
        </w:rPr>
        <w:t>История возникновения табака, совершение ритуалов древними племенами. Как табак попал в Россию. </w:t>
      </w:r>
      <w:r w:rsidRPr="00B60048">
        <w:rPr>
          <w:iCs/>
          <w:color w:val="000000"/>
          <w:sz w:val="26"/>
          <w:szCs w:val="26"/>
        </w:rPr>
        <w:t xml:space="preserve">Употребление табака: психологические и физиологические </w:t>
      </w:r>
      <w:r w:rsidRPr="00B60048">
        <w:rPr>
          <w:iCs/>
          <w:color w:val="000000"/>
          <w:sz w:val="26"/>
          <w:szCs w:val="26"/>
        </w:rPr>
        <w:lastRenderedPageBreak/>
        <w:t>аспекты. </w:t>
      </w:r>
      <w:r w:rsidRPr="00B60048">
        <w:rPr>
          <w:color w:val="000000"/>
          <w:sz w:val="26"/>
          <w:szCs w:val="26"/>
        </w:rPr>
        <w:t>Понятие «никотин». Влияние табака на организм человека. Вред и зависимость от никотина. Ограничения на рекламу табачных изделий в РФ. Федеральный закон </w:t>
      </w:r>
      <w:r w:rsidRPr="00B60048">
        <w:rPr>
          <w:b/>
          <w:bCs/>
          <w:color w:val="000000"/>
          <w:sz w:val="26"/>
          <w:szCs w:val="26"/>
        </w:rPr>
        <w:t>«</w:t>
      </w:r>
      <w:r w:rsidRPr="00B60048">
        <w:rPr>
          <w:color w:val="000000"/>
          <w:sz w:val="26"/>
          <w:szCs w:val="26"/>
        </w:rPr>
        <w:t>Об ограничении курения табака</w:t>
      </w:r>
      <w:r w:rsidRPr="00B60048">
        <w:rPr>
          <w:b/>
          <w:bCs/>
          <w:color w:val="000000"/>
          <w:sz w:val="26"/>
          <w:szCs w:val="26"/>
        </w:rPr>
        <w:t xml:space="preserve">». </w:t>
      </w:r>
      <w:r w:rsidRPr="00B60048">
        <w:rPr>
          <w:color w:val="000000"/>
          <w:sz w:val="26"/>
          <w:szCs w:val="26"/>
        </w:rPr>
        <w:t xml:space="preserve">Акция </w:t>
      </w:r>
      <w:r w:rsidRPr="00B60048">
        <w:rPr>
          <w:b/>
          <w:bCs/>
          <w:color w:val="000000"/>
          <w:sz w:val="26"/>
          <w:szCs w:val="26"/>
        </w:rPr>
        <w:t>«</w:t>
      </w:r>
      <w:r w:rsidRPr="00B60048">
        <w:rPr>
          <w:iCs/>
          <w:color w:val="000000"/>
          <w:sz w:val="26"/>
          <w:szCs w:val="26"/>
        </w:rPr>
        <w:t>МКОУ «Поспелихинская СОШ №3» против курения». К</w:t>
      </w:r>
      <w:r w:rsidRPr="00B60048">
        <w:rPr>
          <w:color w:val="000000"/>
          <w:sz w:val="26"/>
          <w:szCs w:val="26"/>
        </w:rPr>
        <w:t xml:space="preserve">онкурс листовок о вреде курения. </w:t>
      </w:r>
      <w:r w:rsidRPr="00B60048">
        <w:rPr>
          <w:iCs/>
          <w:color w:val="000000"/>
          <w:sz w:val="26"/>
          <w:szCs w:val="26"/>
        </w:rPr>
        <w:t>Психологические и физиологические аспекты и последствия алкоголя. </w:t>
      </w:r>
      <w:r w:rsidRPr="00B60048">
        <w:rPr>
          <w:color w:val="000000"/>
          <w:sz w:val="26"/>
          <w:szCs w:val="26"/>
        </w:rPr>
        <w:t xml:space="preserve">Причины и последствия употребления алкоголя. Акция </w:t>
      </w:r>
      <w:r w:rsidRPr="00B60048">
        <w:rPr>
          <w:b/>
          <w:bCs/>
          <w:color w:val="000000"/>
          <w:sz w:val="26"/>
          <w:szCs w:val="26"/>
        </w:rPr>
        <w:t>«</w:t>
      </w:r>
      <w:r w:rsidRPr="00B60048">
        <w:rPr>
          <w:iCs/>
          <w:color w:val="000000"/>
          <w:sz w:val="26"/>
          <w:szCs w:val="26"/>
        </w:rPr>
        <w:t xml:space="preserve">МКОУ «Поспелихинская СОШ №3» за здоровый образ жизни». Опасно – наркотик! </w:t>
      </w:r>
      <w:r w:rsidRPr="00B60048">
        <w:rPr>
          <w:color w:val="000000"/>
          <w:sz w:val="26"/>
          <w:szCs w:val="26"/>
        </w:rPr>
        <w:t>Ухудшение наркологической ситуации в стране. Понятие «наркобизнес». Последствия, связанные с употреблением наркотиков. Законодательство РФ в сфере незаконного оборота наркотиков. Акция «Скажи наркотикам – нет!</w:t>
      </w:r>
      <w:r w:rsidRPr="00B60048">
        <w:rPr>
          <w:iCs/>
          <w:color w:val="000000"/>
          <w:sz w:val="26"/>
          <w:szCs w:val="26"/>
        </w:rPr>
        <w:t>».</w:t>
      </w:r>
      <w:r w:rsidRPr="00B60048">
        <w:rPr>
          <w:color w:val="000000"/>
          <w:sz w:val="26"/>
          <w:szCs w:val="26"/>
        </w:rPr>
        <w:t xml:space="preserve"> </w:t>
      </w:r>
      <w:r w:rsidRPr="00B60048">
        <w:rPr>
          <w:iCs/>
          <w:color w:val="000000"/>
          <w:sz w:val="26"/>
          <w:szCs w:val="26"/>
        </w:rPr>
        <w:t>Правовой статус гражданина России. Права и обязанности подростков.</w:t>
      </w:r>
    </w:p>
    <w:p w:rsidR="00B60048" w:rsidRPr="00B60048" w:rsidRDefault="00B60048" w:rsidP="00B60048">
      <w:pPr>
        <w:pStyle w:val="a6"/>
        <w:spacing w:before="0" w:beforeAutospacing="0" w:after="0" w:afterAutospacing="0"/>
        <w:ind w:left="-76" w:firstLine="643"/>
        <w:jc w:val="both"/>
        <w:rPr>
          <w:color w:val="000000"/>
          <w:sz w:val="26"/>
          <w:szCs w:val="26"/>
        </w:rPr>
      </w:pPr>
      <w:proofErr w:type="spellStart"/>
      <w:r w:rsidRPr="00B60048">
        <w:rPr>
          <w:sz w:val="26"/>
          <w:szCs w:val="26"/>
        </w:rPr>
        <w:t>Общеразвивающая</w:t>
      </w:r>
      <w:proofErr w:type="spellEnd"/>
      <w:r w:rsidRPr="00B60048">
        <w:rPr>
          <w:sz w:val="26"/>
          <w:szCs w:val="26"/>
        </w:rPr>
        <w:t xml:space="preserve"> программа составлена для обучающихся 10-15 лет. Срок реализации – 1 год. Количество часов – 35 в год,  по 1 часу в неделю.</w:t>
      </w:r>
      <w:r w:rsidRPr="00B60048">
        <w:rPr>
          <w:color w:val="000000"/>
          <w:sz w:val="26"/>
          <w:szCs w:val="26"/>
        </w:rPr>
        <w:t xml:space="preserve"> </w:t>
      </w:r>
      <w:r w:rsidRPr="00B60048">
        <w:rPr>
          <w:sz w:val="26"/>
          <w:szCs w:val="26"/>
        </w:rPr>
        <w:t>Наполняемость кружка не менее 15 человек.</w:t>
      </w:r>
    </w:p>
    <w:p w:rsidR="00B60048" w:rsidRPr="00B60048" w:rsidRDefault="00B60048" w:rsidP="00B60048">
      <w:pPr>
        <w:pStyle w:val="a6"/>
        <w:ind w:firstLine="567"/>
        <w:jc w:val="both"/>
        <w:rPr>
          <w:sz w:val="26"/>
          <w:szCs w:val="26"/>
        </w:rPr>
      </w:pPr>
      <w:r w:rsidRPr="00B60048">
        <w:rPr>
          <w:sz w:val="26"/>
          <w:szCs w:val="26"/>
        </w:rPr>
        <w:t xml:space="preserve">Программа </w:t>
      </w:r>
      <w:r w:rsidRPr="00B60048">
        <w:rPr>
          <w:b/>
          <w:sz w:val="26"/>
          <w:szCs w:val="26"/>
        </w:rPr>
        <w:t xml:space="preserve">социально-педагогической направленности «Хозяюшка»  (руководитель Авдеева Т.В.) </w:t>
      </w:r>
      <w:r w:rsidRPr="00B60048">
        <w:rPr>
          <w:sz w:val="26"/>
          <w:szCs w:val="26"/>
        </w:rPr>
        <w:t xml:space="preserve">Овладение учащимися содержанием программы кружка «Хозяюшка» не только обогатит их духовно, но и подготовит к взрослой жизни, даст возможность поставить на рынок товаров и услуг уникальный продукт. Это является одной из форм социальной защиты учащихся входящих в мир новых социально – экономических условий с его жесткой конкуренцией и необходимостью борьбы за выживание. </w:t>
      </w:r>
    </w:p>
    <w:p w:rsidR="00B60048" w:rsidRPr="00B60048" w:rsidRDefault="00B60048" w:rsidP="00B60048">
      <w:pPr>
        <w:spacing w:line="240" w:lineRule="auto"/>
        <w:ind w:left="2" w:firstLine="565"/>
        <w:rPr>
          <w:rFonts w:ascii="Times New Roman" w:hAnsi="Times New Roman" w:cs="Times New Roman"/>
          <w:sz w:val="26"/>
          <w:szCs w:val="26"/>
        </w:rPr>
      </w:pPr>
      <w:r w:rsidRPr="00B60048">
        <w:rPr>
          <w:rFonts w:ascii="Times New Roman" w:hAnsi="Times New Roman" w:cs="Times New Roman"/>
          <w:sz w:val="26"/>
          <w:szCs w:val="26"/>
        </w:rPr>
        <w:t>Программа кружка «Хозяюшка» рассчитана на тех, кто делает первые шаги, знакомит с кухней, умением вести хозяйство, позволяет научиться быть экономным, хорошо ориентироваться в многообразии продуктов.</w:t>
      </w:r>
    </w:p>
    <w:p w:rsidR="00B60048" w:rsidRPr="00B60048" w:rsidRDefault="00B60048" w:rsidP="00B60048">
      <w:pPr>
        <w:spacing w:line="240" w:lineRule="auto"/>
        <w:ind w:left="2" w:firstLine="565"/>
        <w:rPr>
          <w:rFonts w:ascii="Times New Roman" w:hAnsi="Times New Roman" w:cs="Times New Roman"/>
          <w:sz w:val="26"/>
          <w:szCs w:val="26"/>
        </w:rPr>
      </w:pPr>
      <w:r w:rsidRPr="00B60048">
        <w:rPr>
          <w:rFonts w:ascii="Times New Roman" w:hAnsi="Times New Roman" w:cs="Times New Roman"/>
          <w:sz w:val="26"/>
          <w:szCs w:val="26"/>
        </w:rPr>
        <w:t xml:space="preserve">   </w:t>
      </w:r>
      <w:r w:rsidRPr="00B60048">
        <w:rPr>
          <w:rFonts w:ascii="Times New Roman" w:hAnsi="Times New Roman" w:cs="Times New Roman"/>
          <w:b/>
          <w:sz w:val="26"/>
          <w:szCs w:val="26"/>
        </w:rPr>
        <w:t>Цель программы</w:t>
      </w:r>
      <w:r w:rsidRPr="00B60048">
        <w:rPr>
          <w:rFonts w:ascii="Times New Roman" w:hAnsi="Times New Roman" w:cs="Times New Roman"/>
          <w:sz w:val="26"/>
          <w:szCs w:val="26"/>
        </w:rPr>
        <w:t>: создание условий для использования труда, как эффективное  средство социализации и индивидуализации личности ребёнка</w:t>
      </w:r>
    </w:p>
    <w:p w:rsidR="00B60048" w:rsidRPr="00B60048" w:rsidRDefault="00B60048" w:rsidP="00B60048">
      <w:pPr>
        <w:spacing w:line="240" w:lineRule="auto"/>
        <w:ind w:left="2" w:firstLine="565"/>
        <w:rPr>
          <w:rFonts w:ascii="Times New Roman" w:hAnsi="Times New Roman" w:cs="Times New Roman"/>
          <w:b/>
          <w:sz w:val="26"/>
          <w:szCs w:val="26"/>
        </w:rPr>
      </w:pPr>
      <w:r w:rsidRPr="00B60048">
        <w:rPr>
          <w:rFonts w:ascii="Times New Roman" w:hAnsi="Times New Roman" w:cs="Times New Roman"/>
          <w:sz w:val="26"/>
          <w:szCs w:val="26"/>
        </w:rPr>
        <w:tab/>
      </w:r>
      <w:r w:rsidRPr="00B60048">
        <w:rPr>
          <w:rFonts w:ascii="Times New Roman" w:hAnsi="Times New Roman" w:cs="Times New Roman"/>
          <w:b/>
          <w:sz w:val="26"/>
          <w:szCs w:val="26"/>
        </w:rPr>
        <w:t>Задачи:</w:t>
      </w:r>
    </w:p>
    <w:p w:rsidR="00B60048" w:rsidRPr="00B60048" w:rsidRDefault="00B60048" w:rsidP="00B60048">
      <w:pPr>
        <w:numPr>
          <w:ilvl w:val="0"/>
          <w:numId w:val="16"/>
        </w:numPr>
        <w:spacing w:after="52" w:line="240" w:lineRule="auto"/>
        <w:ind w:left="426" w:right="3"/>
        <w:jc w:val="both"/>
        <w:rPr>
          <w:rFonts w:ascii="Times New Roman" w:hAnsi="Times New Roman" w:cs="Times New Roman"/>
          <w:sz w:val="26"/>
          <w:szCs w:val="26"/>
        </w:rPr>
      </w:pPr>
      <w:r w:rsidRPr="00B60048">
        <w:rPr>
          <w:rFonts w:ascii="Times New Roman" w:hAnsi="Times New Roman" w:cs="Times New Roman"/>
          <w:sz w:val="26"/>
          <w:szCs w:val="26"/>
        </w:rPr>
        <w:t xml:space="preserve">Ознакомление учащихся с культурными традициями предков, формирование у детей основ целостной эстетической культуры и толерантности через познание </w:t>
      </w:r>
      <w:proofErr w:type="spellStart"/>
      <w:r w:rsidRPr="00B60048">
        <w:rPr>
          <w:rFonts w:ascii="Times New Roman" w:hAnsi="Times New Roman" w:cs="Times New Roman"/>
          <w:sz w:val="26"/>
          <w:szCs w:val="26"/>
        </w:rPr>
        <w:t>кулирарных</w:t>
      </w:r>
      <w:proofErr w:type="spellEnd"/>
      <w:r w:rsidRPr="00B60048">
        <w:rPr>
          <w:rFonts w:ascii="Times New Roman" w:hAnsi="Times New Roman" w:cs="Times New Roman"/>
          <w:sz w:val="26"/>
          <w:szCs w:val="26"/>
        </w:rPr>
        <w:t xml:space="preserve"> изделий и народных традиций;</w:t>
      </w:r>
    </w:p>
    <w:p w:rsidR="00B60048" w:rsidRPr="00B60048" w:rsidRDefault="00B60048" w:rsidP="00B60048">
      <w:pPr>
        <w:numPr>
          <w:ilvl w:val="0"/>
          <w:numId w:val="16"/>
        </w:numPr>
        <w:spacing w:after="52" w:line="240" w:lineRule="auto"/>
        <w:ind w:left="426" w:right="3"/>
        <w:jc w:val="both"/>
        <w:rPr>
          <w:rFonts w:ascii="Times New Roman" w:hAnsi="Times New Roman" w:cs="Times New Roman"/>
          <w:sz w:val="26"/>
          <w:szCs w:val="26"/>
        </w:rPr>
      </w:pPr>
      <w:r w:rsidRPr="00B60048">
        <w:rPr>
          <w:rFonts w:ascii="Times New Roman" w:hAnsi="Times New Roman" w:cs="Times New Roman"/>
          <w:sz w:val="26"/>
          <w:szCs w:val="26"/>
        </w:rPr>
        <w:t>Формирование у подрастающего поколения бережного отношения к культурному наследию, к истории и традициям России и Урала, уважение к людям труда;</w:t>
      </w:r>
    </w:p>
    <w:p w:rsidR="00B60048" w:rsidRPr="00B60048" w:rsidRDefault="00B60048" w:rsidP="00B60048">
      <w:pPr>
        <w:numPr>
          <w:ilvl w:val="0"/>
          <w:numId w:val="16"/>
        </w:numPr>
        <w:spacing w:after="52" w:line="240" w:lineRule="auto"/>
        <w:ind w:left="426" w:right="3"/>
        <w:jc w:val="both"/>
        <w:rPr>
          <w:rFonts w:ascii="Times New Roman" w:hAnsi="Times New Roman" w:cs="Times New Roman"/>
          <w:sz w:val="26"/>
          <w:szCs w:val="26"/>
        </w:rPr>
      </w:pPr>
      <w:r w:rsidRPr="00B60048">
        <w:rPr>
          <w:rFonts w:ascii="Times New Roman" w:hAnsi="Times New Roman" w:cs="Times New Roman"/>
          <w:sz w:val="26"/>
          <w:szCs w:val="26"/>
        </w:rPr>
        <w:t>Привитие навыков нравственного поведения, этики в ближайшем (семейном) окружении;</w:t>
      </w:r>
    </w:p>
    <w:p w:rsidR="00B60048" w:rsidRPr="00B60048" w:rsidRDefault="00B60048" w:rsidP="00B60048">
      <w:pPr>
        <w:numPr>
          <w:ilvl w:val="0"/>
          <w:numId w:val="16"/>
        </w:numPr>
        <w:spacing w:after="52" w:line="240" w:lineRule="auto"/>
        <w:ind w:left="426" w:right="3"/>
        <w:jc w:val="both"/>
        <w:rPr>
          <w:rFonts w:ascii="Times New Roman" w:hAnsi="Times New Roman" w:cs="Times New Roman"/>
          <w:sz w:val="26"/>
          <w:szCs w:val="26"/>
        </w:rPr>
      </w:pPr>
      <w:r w:rsidRPr="00B60048">
        <w:rPr>
          <w:rFonts w:ascii="Times New Roman" w:hAnsi="Times New Roman" w:cs="Times New Roman"/>
          <w:sz w:val="26"/>
          <w:szCs w:val="26"/>
        </w:rPr>
        <w:t xml:space="preserve">Дать учащимся знания о рациональном питании, сформировать умения по приготовлению здоровой пищи, развить способность критически относиться </w:t>
      </w:r>
      <w:proofErr w:type="gramStart"/>
      <w:r w:rsidRPr="00B60048">
        <w:rPr>
          <w:rFonts w:ascii="Times New Roman" w:hAnsi="Times New Roman" w:cs="Times New Roman"/>
          <w:sz w:val="26"/>
          <w:szCs w:val="26"/>
        </w:rPr>
        <w:t>к</w:t>
      </w:r>
      <w:proofErr w:type="gramEnd"/>
      <w:r w:rsidRPr="00B60048">
        <w:rPr>
          <w:rFonts w:ascii="Times New Roman" w:hAnsi="Times New Roman" w:cs="Times New Roman"/>
          <w:sz w:val="26"/>
          <w:szCs w:val="26"/>
        </w:rPr>
        <w:t xml:space="preserve"> </w:t>
      </w:r>
      <w:proofErr w:type="gramStart"/>
      <w:r w:rsidRPr="00B60048">
        <w:rPr>
          <w:rFonts w:ascii="Times New Roman" w:hAnsi="Times New Roman" w:cs="Times New Roman"/>
          <w:sz w:val="26"/>
          <w:szCs w:val="26"/>
        </w:rPr>
        <w:t>разного</w:t>
      </w:r>
      <w:proofErr w:type="gramEnd"/>
      <w:r w:rsidRPr="00B60048">
        <w:rPr>
          <w:rFonts w:ascii="Times New Roman" w:hAnsi="Times New Roman" w:cs="Times New Roman"/>
          <w:sz w:val="26"/>
          <w:szCs w:val="26"/>
        </w:rPr>
        <w:t xml:space="preserve"> рода модным диетам, воспитать вкус к здоровой пище.</w:t>
      </w:r>
    </w:p>
    <w:p w:rsidR="00B60048" w:rsidRPr="00B60048" w:rsidRDefault="00B60048" w:rsidP="00B60048">
      <w:pPr>
        <w:numPr>
          <w:ilvl w:val="0"/>
          <w:numId w:val="16"/>
        </w:numPr>
        <w:spacing w:after="52" w:line="240" w:lineRule="auto"/>
        <w:ind w:left="426" w:right="3"/>
        <w:jc w:val="both"/>
        <w:rPr>
          <w:rFonts w:ascii="Times New Roman" w:hAnsi="Times New Roman" w:cs="Times New Roman"/>
          <w:sz w:val="26"/>
          <w:szCs w:val="26"/>
        </w:rPr>
      </w:pPr>
      <w:r w:rsidRPr="00B60048">
        <w:rPr>
          <w:rFonts w:ascii="Times New Roman" w:hAnsi="Times New Roman" w:cs="Times New Roman"/>
          <w:sz w:val="26"/>
          <w:szCs w:val="26"/>
        </w:rPr>
        <w:t xml:space="preserve">Пробудить интерес к кулинарному искусству у детей; </w:t>
      </w:r>
    </w:p>
    <w:p w:rsidR="00B60048" w:rsidRPr="00B60048" w:rsidRDefault="00B60048" w:rsidP="00B60048">
      <w:pPr>
        <w:numPr>
          <w:ilvl w:val="0"/>
          <w:numId w:val="16"/>
        </w:numPr>
        <w:spacing w:after="52" w:line="240" w:lineRule="auto"/>
        <w:ind w:left="426" w:right="3"/>
        <w:jc w:val="both"/>
        <w:rPr>
          <w:rFonts w:ascii="Times New Roman" w:hAnsi="Times New Roman" w:cs="Times New Roman"/>
          <w:sz w:val="26"/>
          <w:szCs w:val="26"/>
        </w:rPr>
      </w:pPr>
      <w:r w:rsidRPr="00B60048">
        <w:rPr>
          <w:rFonts w:ascii="Times New Roman" w:hAnsi="Times New Roman" w:cs="Times New Roman"/>
          <w:sz w:val="26"/>
          <w:szCs w:val="26"/>
        </w:rPr>
        <w:t>Развить творческую активность через индивидуальное раскрытие кулинарных способностей каждого ребенка;</w:t>
      </w:r>
    </w:p>
    <w:p w:rsidR="00B60048" w:rsidRPr="00B60048" w:rsidRDefault="00B60048" w:rsidP="00B60048">
      <w:pPr>
        <w:numPr>
          <w:ilvl w:val="0"/>
          <w:numId w:val="16"/>
        </w:numPr>
        <w:spacing w:after="52" w:line="240" w:lineRule="auto"/>
        <w:ind w:left="426" w:right="3"/>
        <w:jc w:val="both"/>
        <w:rPr>
          <w:rFonts w:ascii="Times New Roman" w:hAnsi="Times New Roman" w:cs="Times New Roman"/>
          <w:sz w:val="26"/>
          <w:szCs w:val="26"/>
        </w:rPr>
      </w:pPr>
      <w:r w:rsidRPr="00B60048">
        <w:rPr>
          <w:rFonts w:ascii="Times New Roman" w:hAnsi="Times New Roman" w:cs="Times New Roman"/>
          <w:sz w:val="26"/>
          <w:szCs w:val="26"/>
        </w:rPr>
        <w:t xml:space="preserve">Развить способность критически относиться </w:t>
      </w:r>
      <w:proofErr w:type="gramStart"/>
      <w:r w:rsidRPr="00B60048">
        <w:rPr>
          <w:rFonts w:ascii="Times New Roman" w:hAnsi="Times New Roman" w:cs="Times New Roman"/>
          <w:sz w:val="26"/>
          <w:szCs w:val="26"/>
        </w:rPr>
        <w:t>к</w:t>
      </w:r>
      <w:proofErr w:type="gramEnd"/>
      <w:r w:rsidRPr="00B60048">
        <w:rPr>
          <w:rFonts w:ascii="Times New Roman" w:hAnsi="Times New Roman" w:cs="Times New Roman"/>
          <w:sz w:val="26"/>
          <w:szCs w:val="26"/>
        </w:rPr>
        <w:t xml:space="preserve"> </w:t>
      </w:r>
      <w:proofErr w:type="gramStart"/>
      <w:r w:rsidRPr="00B60048">
        <w:rPr>
          <w:rFonts w:ascii="Times New Roman" w:hAnsi="Times New Roman" w:cs="Times New Roman"/>
          <w:sz w:val="26"/>
          <w:szCs w:val="26"/>
        </w:rPr>
        <w:t>разного</w:t>
      </w:r>
      <w:proofErr w:type="gramEnd"/>
      <w:r w:rsidRPr="00B60048">
        <w:rPr>
          <w:rFonts w:ascii="Times New Roman" w:hAnsi="Times New Roman" w:cs="Times New Roman"/>
          <w:sz w:val="26"/>
          <w:szCs w:val="26"/>
        </w:rPr>
        <w:t xml:space="preserve"> рода диетам;</w:t>
      </w:r>
    </w:p>
    <w:p w:rsidR="00B60048" w:rsidRPr="00B60048" w:rsidRDefault="00B60048" w:rsidP="00B60048">
      <w:pPr>
        <w:numPr>
          <w:ilvl w:val="0"/>
          <w:numId w:val="16"/>
        </w:numPr>
        <w:spacing w:after="52" w:line="240" w:lineRule="auto"/>
        <w:ind w:left="426" w:right="3"/>
        <w:jc w:val="both"/>
        <w:rPr>
          <w:rFonts w:ascii="Times New Roman" w:hAnsi="Times New Roman" w:cs="Times New Roman"/>
          <w:sz w:val="26"/>
          <w:szCs w:val="26"/>
        </w:rPr>
      </w:pPr>
      <w:r w:rsidRPr="00B60048">
        <w:rPr>
          <w:rFonts w:ascii="Times New Roman" w:hAnsi="Times New Roman" w:cs="Times New Roman"/>
          <w:sz w:val="26"/>
          <w:szCs w:val="26"/>
        </w:rPr>
        <w:lastRenderedPageBreak/>
        <w:t>Развить эстетическое восприятие и творческое воображение.</w:t>
      </w:r>
    </w:p>
    <w:p w:rsidR="00B60048" w:rsidRPr="00B60048" w:rsidRDefault="00B60048" w:rsidP="00B60048">
      <w:pPr>
        <w:spacing w:line="240" w:lineRule="auto"/>
        <w:ind w:left="426"/>
        <w:rPr>
          <w:rFonts w:ascii="Times New Roman" w:hAnsi="Times New Roman" w:cs="Times New Roman"/>
          <w:b/>
          <w:sz w:val="26"/>
          <w:szCs w:val="26"/>
        </w:rPr>
      </w:pPr>
      <w:r w:rsidRPr="00B60048">
        <w:rPr>
          <w:rFonts w:ascii="Times New Roman" w:hAnsi="Times New Roman" w:cs="Times New Roman"/>
          <w:b/>
          <w:sz w:val="26"/>
          <w:szCs w:val="26"/>
        </w:rPr>
        <w:t xml:space="preserve">Содержание программы: </w:t>
      </w:r>
    </w:p>
    <w:p w:rsidR="00B60048" w:rsidRPr="00B60048" w:rsidRDefault="00B60048" w:rsidP="00F0555A">
      <w:pPr>
        <w:spacing w:after="0" w:line="240" w:lineRule="auto"/>
        <w:ind w:left="12" w:firstLine="555"/>
        <w:jc w:val="both"/>
        <w:rPr>
          <w:rFonts w:ascii="Times New Roman" w:hAnsi="Times New Roman" w:cs="Times New Roman"/>
          <w:b/>
          <w:sz w:val="26"/>
          <w:szCs w:val="26"/>
        </w:rPr>
      </w:pPr>
      <w:r w:rsidRPr="00B60048">
        <w:rPr>
          <w:rFonts w:ascii="Times New Roman" w:hAnsi="Times New Roman" w:cs="Times New Roman"/>
          <w:sz w:val="26"/>
          <w:szCs w:val="26"/>
        </w:rPr>
        <w:t>Правила техники безопасности и санитарной гигиены в кабинете. История возникновения кулинарии. Основы здорового образа жизни. Основы рационального питания. Способы обработки пищевых продуктов (яичница, омлет). Соль и сахар. Заготовка продуктов (компот из яблок).  Витамины (салат из капусты). Минеральные вещества и здоровье (салат из свёклы с чесноком и грецким орехом). Холодные блюда и закуски.</w:t>
      </w:r>
      <w:r w:rsidRPr="00B60048">
        <w:rPr>
          <w:rFonts w:ascii="Times New Roman" w:hAnsi="Times New Roman" w:cs="Times New Roman"/>
          <w:b/>
          <w:sz w:val="26"/>
          <w:szCs w:val="26"/>
        </w:rPr>
        <w:t xml:space="preserve"> </w:t>
      </w:r>
      <w:r w:rsidRPr="00B60048">
        <w:rPr>
          <w:rFonts w:ascii="Times New Roman" w:hAnsi="Times New Roman" w:cs="Times New Roman"/>
          <w:sz w:val="26"/>
          <w:szCs w:val="26"/>
        </w:rPr>
        <w:t xml:space="preserve">Салат. Виды салатов. Оформление салатов. Бутерброды. Виды бутербродов. Оформление бутербродов. Блюда из яиц. Щи по-уральски. Вегетарианский борщ. Окрошка. Овощное рагу. Гречневая каша (рассыпчатая). Картофельные оладьи, котлеты капустные. Фаршированные сосиски. Пицца экономная. Куриные </w:t>
      </w:r>
      <w:proofErr w:type="gramStart"/>
      <w:r w:rsidRPr="00B60048">
        <w:rPr>
          <w:rFonts w:ascii="Times New Roman" w:hAnsi="Times New Roman" w:cs="Times New Roman"/>
          <w:sz w:val="26"/>
          <w:szCs w:val="26"/>
        </w:rPr>
        <w:t>оладушки</w:t>
      </w:r>
      <w:proofErr w:type="gramEnd"/>
      <w:r w:rsidRPr="00B60048">
        <w:rPr>
          <w:rFonts w:ascii="Times New Roman" w:hAnsi="Times New Roman" w:cs="Times New Roman"/>
          <w:sz w:val="26"/>
          <w:szCs w:val="26"/>
        </w:rPr>
        <w:t xml:space="preserve">. Салат «Мимоза». Пирог с картофелем и </w:t>
      </w:r>
      <w:proofErr w:type="gramStart"/>
      <w:r w:rsidRPr="00B60048">
        <w:rPr>
          <w:rFonts w:ascii="Times New Roman" w:hAnsi="Times New Roman" w:cs="Times New Roman"/>
          <w:sz w:val="26"/>
          <w:szCs w:val="26"/>
        </w:rPr>
        <w:t>рыбной</w:t>
      </w:r>
      <w:proofErr w:type="gramEnd"/>
      <w:r w:rsidRPr="00B60048">
        <w:rPr>
          <w:rFonts w:ascii="Times New Roman" w:hAnsi="Times New Roman" w:cs="Times New Roman"/>
          <w:sz w:val="26"/>
          <w:szCs w:val="26"/>
        </w:rPr>
        <w:t xml:space="preserve"> консервой. Сельдь под шубой. Деревенская яичница с картофелем. Творожное печенье «</w:t>
      </w:r>
      <w:proofErr w:type="spellStart"/>
      <w:r w:rsidRPr="00B60048">
        <w:rPr>
          <w:rFonts w:ascii="Times New Roman" w:hAnsi="Times New Roman" w:cs="Times New Roman"/>
          <w:sz w:val="26"/>
          <w:szCs w:val="26"/>
        </w:rPr>
        <w:t>Поцелуйчики</w:t>
      </w:r>
      <w:proofErr w:type="spellEnd"/>
      <w:r w:rsidRPr="00B60048">
        <w:rPr>
          <w:rFonts w:ascii="Times New Roman" w:hAnsi="Times New Roman" w:cs="Times New Roman"/>
          <w:sz w:val="26"/>
          <w:szCs w:val="26"/>
        </w:rPr>
        <w:t>». Быстрый заливной пирог с зелёным луком и яйцом. Королевская ватрушка. Изделия из теста</w:t>
      </w:r>
      <w:r w:rsidRPr="00B60048">
        <w:rPr>
          <w:rFonts w:ascii="Times New Roman" w:hAnsi="Times New Roman" w:cs="Times New Roman"/>
          <w:b/>
          <w:sz w:val="26"/>
          <w:szCs w:val="26"/>
        </w:rPr>
        <w:t xml:space="preserve">. </w:t>
      </w:r>
      <w:r w:rsidRPr="00B60048">
        <w:rPr>
          <w:rFonts w:ascii="Times New Roman" w:hAnsi="Times New Roman" w:cs="Times New Roman"/>
          <w:sz w:val="26"/>
          <w:szCs w:val="26"/>
        </w:rPr>
        <w:t xml:space="preserve">Хворост. Шарлотка. </w:t>
      </w:r>
      <w:r w:rsidRPr="00B60048">
        <w:rPr>
          <w:rFonts w:ascii="Times New Roman" w:hAnsi="Times New Roman" w:cs="Times New Roman"/>
          <w:b/>
          <w:sz w:val="26"/>
          <w:szCs w:val="26"/>
        </w:rPr>
        <w:t xml:space="preserve"> </w:t>
      </w:r>
      <w:r w:rsidRPr="00B60048">
        <w:rPr>
          <w:rFonts w:ascii="Times New Roman" w:hAnsi="Times New Roman" w:cs="Times New Roman"/>
          <w:sz w:val="26"/>
          <w:szCs w:val="26"/>
        </w:rPr>
        <w:t xml:space="preserve">Картофельный пирог. Чебуреки с картошкой и сыром. Торт «Черепашка». Пятачки. Пирог с сыром и сосисками. Напиток из черной смородины.  Витаминный напиток из шиповника. Желе «Разбитое стекло». </w:t>
      </w:r>
    </w:p>
    <w:p w:rsidR="00B60048" w:rsidRPr="00B60048" w:rsidRDefault="00B60048" w:rsidP="00F0555A">
      <w:pPr>
        <w:pStyle w:val="a6"/>
        <w:spacing w:before="0" w:beforeAutospacing="0" w:after="0" w:afterAutospacing="0"/>
        <w:ind w:firstLine="555"/>
        <w:jc w:val="both"/>
        <w:rPr>
          <w:color w:val="000000"/>
          <w:sz w:val="26"/>
          <w:szCs w:val="26"/>
        </w:rPr>
      </w:pPr>
      <w:proofErr w:type="spellStart"/>
      <w:r w:rsidRPr="00B60048">
        <w:rPr>
          <w:sz w:val="26"/>
          <w:szCs w:val="26"/>
        </w:rPr>
        <w:t>Общеразвивающая</w:t>
      </w:r>
      <w:proofErr w:type="spellEnd"/>
      <w:r w:rsidRPr="00B60048">
        <w:rPr>
          <w:sz w:val="26"/>
          <w:szCs w:val="26"/>
        </w:rPr>
        <w:t xml:space="preserve"> программа разработана для обучающихся 11-13 лет. </w:t>
      </w:r>
      <w:proofErr w:type="gramStart"/>
      <w:r w:rsidRPr="00B60048">
        <w:rPr>
          <w:sz w:val="26"/>
          <w:szCs w:val="26"/>
        </w:rPr>
        <w:t>Составлена</w:t>
      </w:r>
      <w:proofErr w:type="gramEnd"/>
      <w:r w:rsidRPr="00B60048">
        <w:rPr>
          <w:sz w:val="26"/>
          <w:szCs w:val="26"/>
        </w:rPr>
        <w:t xml:space="preserve"> на 1 год. Количество часов – 70 в год, по 2 часа в неделю. Наполняемость кружка не менее 15 человек.</w:t>
      </w:r>
    </w:p>
    <w:p w:rsidR="00B60048" w:rsidRPr="00B60048" w:rsidRDefault="00B60048" w:rsidP="00F0555A">
      <w:pPr>
        <w:pStyle w:val="a6"/>
        <w:spacing w:before="0" w:beforeAutospacing="0" w:after="0" w:afterAutospacing="0"/>
        <w:ind w:left="-76" w:firstLine="643"/>
        <w:jc w:val="both"/>
        <w:rPr>
          <w:sz w:val="26"/>
          <w:szCs w:val="26"/>
        </w:rPr>
      </w:pPr>
    </w:p>
    <w:p w:rsidR="00B60048" w:rsidRPr="00B60048" w:rsidRDefault="00B60048" w:rsidP="00F0555A">
      <w:pPr>
        <w:pStyle w:val="a6"/>
        <w:spacing w:before="0" w:beforeAutospacing="0" w:after="0" w:afterAutospacing="0"/>
        <w:ind w:left="-76" w:firstLine="643"/>
        <w:jc w:val="both"/>
        <w:rPr>
          <w:b/>
          <w:sz w:val="26"/>
          <w:szCs w:val="26"/>
        </w:rPr>
      </w:pPr>
      <w:r w:rsidRPr="00B60048">
        <w:rPr>
          <w:sz w:val="26"/>
          <w:szCs w:val="26"/>
        </w:rPr>
        <w:t xml:space="preserve">В случае включения в любое объединение обучающихся с ограниченными возможностями здоровья и (или) детей-инвалидов, инвалидов </w:t>
      </w:r>
      <w:r w:rsidRPr="00B60048">
        <w:rPr>
          <w:b/>
          <w:sz w:val="26"/>
          <w:szCs w:val="26"/>
        </w:rPr>
        <w:t>численный состав групп может быть уменьшен.</w:t>
      </w:r>
    </w:p>
    <w:p w:rsidR="00B60048" w:rsidRPr="00B60048" w:rsidRDefault="00B60048" w:rsidP="00F0555A">
      <w:pPr>
        <w:pStyle w:val="Default"/>
        <w:jc w:val="both"/>
        <w:rPr>
          <w:b/>
          <w:bCs/>
          <w:color w:val="auto"/>
          <w:sz w:val="26"/>
          <w:szCs w:val="26"/>
        </w:rPr>
      </w:pPr>
    </w:p>
    <w:p w:rsidR="00B60048" w:rsidRPr="00B60048" w:rsidRDefault="00B60048" w:rsidP="00F0555A">
      <w:pPr>
        <w:spacing w:after="41" w:line="237" w:lineRule="auto"/>
        <w:jc w:val="both"/>
        <w:rPr>
          <w:rFonts w:ascii="Times New Roman" w:hAnsi="Times New Roman" w:cs="Times New Roman"/>
          <w:sz w:val="26"/>
          <w:szCs w:val="26"/>
        </w:rPr>
      </w:pPr>
      <w:r w:rsidRPr="00B60048">
        <w:rPr>
          <w:rFonts w:ascii="Times New Roman" w:hAnsi="Times New Roman" w:cs="Times New Roman"/>
          <w:b/>
          <w:sz w:val="26"/>
          <w:szCs w:val="26"/>
        </w:rPr>
        <w:t>1.2. Планируемые результаты освоения дополнительной общеобразовательной (общеразвивающей)  программы.</w:t>
      </w:r>
    </w:p>
    <w:p w:rsidR="00B60048" w:rsidRPr="00B60048" w:rsidRDefault="00B60048" w:rsidP="00F0555A">
      <w:pPr>
        <w:spacing w:after="0" w:line="240" w:lineRule="auto"/>
        <w:ind w:left="2" w:right="6" w:firstLine="566"/>
        <w:jc w:val="both"/>
        <w:rPr>
          <w:rFonts w:ascii="Times New Roman" w:hAnsi="Times New Roman" w:cs="Times New Roman"/>
          <w:sz w:val="26"/>
          <w:szCs w:val="26"/>
        </w:rPr>
      </w:pPr>
      <w:proofErr w:type="gramStart"/>
      <w:r w:rsidRPr="00B60048">
        <w:rPr>
          <w:rFonts w:ascii="Times New Roman" w:hAnsi="Times New Roman" w:cs="Times New Roman"/>
          <w:sz w:val="26"/>
          <w:szCs w:val="26"/>
        </w:rPr>
        <w:t>Обучающиеся, прошедших обучение в объединениях дополнительного образования, должны:</w:t>
      </w:r>
      <w:r w:rsidRPr="00B60048">
        <w:rPr>
          <w:rFonts w:ascii="Times New Roman" w:eastAsia="Calibri" w:hAnsi="Times New Roman" w:cs="Times New Roman"/>
          <w:color w:val="00000A"/>
          <w:sz w:val="26"/>
          <w:szCs w:val="26"/>
        </w:rPr>
        <w:t xml:space="preserve"> </w:t>
      </w:r>
      <w:proofErr w:type="gramEnd"/>
    </w:p>
    <w:p w:rsidR="00B60048" w:rsidRPr="00B60048" w:rsidRDefault="00B60048" w:rsidP="00F0555A">
      <w:pPr>
        <w:spacing w:after="0" w:line="240" w:lineRule="auto"/>
        <w:ind w:right="6"/>
        <w:jc w:val="both"/>
        <w:rPr>
          <w:rFonts w:ascii="Times New Roman" w:hAnsi="Times New Roman" w:cs="Times New Roman"/>
          <w:sz w:val="26"/>
          <w:szCs w:val="26"/>
        </w:rPr>
      </w:pPr>
      <w:r w:rsidRPr="00B60048">
        <w:rPr>
          <w:rFonts w:ascii="Times New Roman" w:hAnsi="Times New Roman" w:cs="Times New Roman"/>
          <w:sz w:val="26"/>
          <w:szCs w:val="26"/>
        </w:rPr>
        <w:t xml:space="preserve">- </w:t>
      </w:r>
      <w:proofErr w:type="gramStart"/>
      <w:r w:rsidRPr="00B60048">
        <w:rPr>
          <w:rFonts w:ascii="Times New Roman" w:hAnsi="Times New Roman" w:cs="Times New Roman"/>
          <w:sz w:val="26"/>
          <w:szCs w:val="26"/>
        </w:rPr>
        <w:t>обладать способностью видеть</w:t>
      </w:r>
      <w:proofErr w:type="gramEnd"/>
      <w:r w:rsidRPr="00B60048">
        <w:rPr>
          <w:rFonts w:ascii="Times New Roman" w:hAnsi="Times New Roman" w:cs="Times New Roman"/>
          <w:sz w:val="26"/>
          <w:szCs w:val="26"/>
        </w:rPr>
        <w:t xml:space="preserve"> и понимать окружающий мир, ориентироваться в нем, осознавать свою роль и уметь выбирать целевые и смысловые установки для своих действий и поступков, принимать решения;</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right="6"/>
        <w:jc w:val="both"/>
        <w:rPr>
          <w:rFonts w:ascii="Times New Roman" w:hAnsi="Times New Roman" w:cs="Times New Roman"/>
          <w:sz w:val="26"/>
          <w:szCs w:val="26"/>
        </w:rPr>
      </w:pPr>
      <w:r w:rsidRPr="00B60048">
        <w:rPr>
          <w:rFonts w:ascii="Times New Roman" w:hAnsi="Times New Roman" w:cs="Times New Roman"/>
          <w:sz w:val="26"/>
          <w:szCs w:val="26"/>
        </w:rPr>
        <w:t>- знать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социальных явлений и традиций;</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right="6"/>
        <w:jc w:val="both"/>
        <w:rPr>
          <w:rFonts w:ascii="Times New Roman" w:hAnsi="Times New Roman" w:cs="Times New Roman"/>
          <w:sz w:val="26"/>
          <w:szCs w:val="26"/>
        </w:rPr>
      </w:pPr>
      <w:r w:rsidRPr="00B60048">
        <w:rPr>
          <w:rFonts w:ascii="Times New Roman" w:hAnsi="Times New Roman" w:cs="Times New Roman"/>
          <w:sz w:val="26"/>
          <w:szCs w:val="26"/>
        </w:rPr>
        <w:t>- уметь самостоятельно искать, анализировать и отбирать необходимую информацию, преобразовывать, сохранять и передавать ее;</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right="6"/>
        <w:jc w:val="both"/>
        <w:rPr>
          <w:rFonts w:ascii="Times New Roman" w:hAnsi="Times New Roman" w:cs="Times New Roman"/>
          <w:sz w:val="26"/>
          <w:szCs w:val="26"/>
        </w:rPr>
      </w:pPr>
      <w:r w:rsidRPr="00B60048">
        <w:rPr>
          <w:rFonts w:ascii="Times New Roman" w:hAnsi="Times New Roman" w:cs="Times New Roman"/>
          <w:sz w:val="26"/>
          <w:szCs w:val="26"/>
        </w:rPr>
        <w:t>- уметь применять коммуникативные навыки, необходимые для общения в учебной, повседневно-бытовой, деловой сферах, сферах досуга и развлечения;</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right="6"/>
        <w:jc w:val="both"/>
        <w:rPr>
          <w:rFonts w:ascii="Times New Roman" w:hAnsi="Times New Roman" w:cs="Times New Roman"/>
          <w:sz w:val="26"/>
          <w:szCs w:val="26"/>
        </w:rPr>
      </w:pPr>
      <w:r w:rsidRPr="00B60048">
        <w:rPr>
          <w:rFonts w:ascii="Times New Roman" w:hAnsi="Times New Roman" w:cs="Times New Roman"/>
          <w:sz w:val="26"/>
          <w:szCs w:val="26"/>
        </w:rPr>
        <w:t>- овладеть способами духовного и интеллектуального саморазвития;</w:t>
      </w:r>
      <w:r w:rsidRPr="00B60048">
        <w:rPr>
          <w:rFonts w:ascii="Times New Roman" w:eastAsia="Calibri" w:hAnsi="Times New Roman" w:cs="Times New Roman"/>
          <w:color w:val="00000A"/>
          <w:sz w:val="26"/>
          <w:szCs w:val="26"/>
        </w:rPr>
        <w:t xml:space="preserve"> </w:t>
      </w:r>
    </w:p>
    <w:p w:rsidR="00B60048" w:rsidRPr="00B60048" w:rsidRDefault="00B60048" w:rsidP="00F0555A">
      <w:pPr>
        <w:jc w:val="both"/>
        <w:rPr>
          <w:rFonts w:ascii="Times New Roman" w:hAnsi="Times New Roman" w:cs="Times New Roman"/>
          <w:sz w:val="26"/>
          <w:szCs w:val="26"/>
        </w:rPr>
      </w:pPr>
      <w:r w:rsidRPr="00B60048">
        <w:rPr>
          <w:rFonts w:ascii="Times New Roman" w:hAnsi="Times New Roman" w:cs="Times New Roman"/>
          <w:sz w:val="26"/>
          <w:szCs w:val="26"/>
        </w:rPr>
        <w:t xml:space="preserve">- овладеть способами деятельности в собственных интересах и возможностях с            </w:t>
      </w:r>
      <w:r w:rsidRPr="00B60048">
        <w:rPr>
          <w:rFonts w:ascii="Times New Roman" w:hAnsi="Times New Roman" w:cs="Times New Roman"/>
          <w:b/>
          <w:sz w:val="26"/>
          <w:szCs w:val="26"/>
        </w:rPr>
        <w:t>Ожидаемый результат дополнительной общеобразовательной (общеразвивающей) программы «Безопасное колесо»:</w:t>
      </w:r>
      <w:r w:rsidRPr="00B60048">
        <w:rPr>
          <w:rFonts w:ascii="Times New Roman" w:hAnsi="Times New Roman" w:cs="Times New Roman"/>
          <w:sz w:val="26"/>
          <w:szCs w:val="26"/>
        </w:rPr>
        <w:t xml:space="preserve"> овладение ситуационным минимумом знаний  о проблеме дорожных происшествий; умение ориентироваться в ПДД и принимать оптимальные решения; развитие коммуникативных </w:t>
      </w:r>
      <w:r w:rsidRPr="00B60048">
        <w:rPr>
          <w:rFonts w:ascii="Times New Roman" w:hAnsi="Times New Roman" w:cs="Times New Roman"/>
          <w:sz w:val="26"/>
          <w:szCs w:val="26"/>
        </w:rPr>
        <w:lastRenderedPageBreak/>
        <w:t>способностей учащихся, акцент делается на фразе: «Хочешь стать Пешеходом? Водителем? Пассажиром? Мы тебя научим!»</w:t>
      </w:r>
    </w:p>
    <w:p w:rsidR="00B60048" w:rsidRPr="00B60048" w:rsidRDefault="00B60048" w:rsidP="00F0555A">
      <w:pPr>
        <w:spacing w:after="0" w:line="240" w:lineRule="auto"/>
        <w:ind w:right="6"/>
        <w:jc w:val="both"/>
        <w:rPr>
          <w:rFonts w:ascii="Times New Roman" w:hAnsi="Times New Roman" w:cs="Times New Roman"/>
          <w:b/>
          <w:sz w:val="26"/>
          <w:szCs w:val="26"/>
        </w:rPr>
      </w:pPr>
      <w:r w:rsidRPr="00B60048">
        <w:rPr>
          <w:rFonts w:ascii="Times New Roman" w:hAnsi="Times New Roman" w:cs="Times New Roman"/>
          <w:b/>
          <w:sz w:val="26"/>
          <w:szCs w:val="26"/>
        </w:rPr>
        <w:t xml:space="preserve">         </w:t>
      </w:r>
      <w:proofErr w:type="gramStart"/>
      <w:r w:rsidRPr="00B60048">
        <w:rPr>
          <w:rFonts w:ascii="Times New Roman" w:hAnsi="Times New Roman" w:cs="Times New Roman"/>
          <w:b/>
          <w:sz w:val="26"/>
          <w:szCs w:val="26"/>
        </w:rPr>
        <w:t xml:space="preserve">Дополнительная </w:t>
      </w:r>
      <w:r w:rsidRPr="00B60048">
        <w:rPr>
          <w:rFonts w:ascii="Times New Roman" w:hAnsi="Times New Roman" w:cs="Times New Roman"/>
          <w:b/>
          <w:sz w:val="26"/>
          <w:szCs w:val="26"/>
        </w:rPr>
        <w:tab/>
        <w:t xml:space="preserve">общеобразовательная </w:t>
      </w:r>
      <w:r w:rsidRPr="00B60048">
        <w:rPr>
          <w:rFonts w:ascii="Times New Roman" w:hAnsi="Times New Roman" w:cs="Times New Roman"/>
          <w:b/>
          <w:sz w:val="26"/>
          <w:szCs w:val="26"/>
        </w:rPr>
        <w:tab/>
        <w:t>(</w:t>
      </w:r>
      <w:proofErr w:type="spellStart"/>
      <w:r w:rsidRPr="00B60048">
        <w:rPr>
          <w:rFonts w:ascii="Times New Roman" w:hAnsi="Times New Roman" w:cs="Times New Roman"/>
          <w:b/>
          <w:sz w:val="26"/>
          <w:szCs w:val="26"/>
        </w:rPr>
        <w:t>общеразвивающая</w:t>
      </w:r>
      <w:proofErr w:type="spellEnd"/>
      <w:r w:rsidRPr="00B60048">
        <w:rPr>
          <w:rFonts w:ascii="Times New Roman" w:hAnsi="Times New Roman" w:cs="Times New Roman"/>
          <w:b/>
          <w:sz w:val="26"/>
          <w:szCs w:val="26"/>
        </w:rPr>
        <w:t xml:space="preserve"> программа «Пятое измерение»</w:t>
      </w:r>
      <w:proofErr w:type="gramEnd"/>
    </w:p>
    <w:p w:rsidR="00B60048" w:rsidRPr="00B60048" w:rsidRDefault="00B60048" w:rsidP="00F0555A">
      <w:pPr>
        <w:spacing w:after="0" w:line="240" w:lineRule="auto"/>
        <w:ind w:firstLine="567"/>
        <w:jc w:val="both"/>
        <w:rPr>
          <w:rFonts w:ascii="Times New Roman" w:hAnsi="Times New Roman" w:cs="Times New Roman"/>
          <w:sz w:val="26"/>
          <w:szCs w:val="26"/>
        </w:rPr>
      </w:pPr>
      <w:r w:rsidRPr="00B60048">
        <w:rPr>
          <w:rFonts w:ascii="Times New Roman" w:hAnsi="Times New Roman" w:cs="Times New Roman"/>
          <w:sz w:val="26"/>
          <w:szCs w:val="26"/>
        </w:rPr>
        <w:t xml:space="preserve">В результате </w:t>
      </w:r>
      <w:proofErr w:type="gramStart"/>
      <w:r w:rsidRPr="00B60048">
        <w:rPr>
          <w:rFonts w:ascii="Times New Roman" w:hAnsi="Times New Roman" w:cs="Times New Roman"/>
          <w:sz w:val="26"/>
          <w:szCs w:val="26"/>
        </w:rPr>
        <w:t>обучения по</w:t>
      </w:r>
      <w:proofErr w:type="gramEnd"/>
      <w:r w:rsidRPr="00B60048">
        <w:rPr>
          <w:rFonts w:ascii="Times New Roman" w:hAnsi="Times New Roman" w:cs="Times New Roman"/>
          <w:sz w:val="26"/>
          <w:szCs w:val="26"/>
        </w:rPr>
        <w:t xml:space="preserve"> данной программе предполагается, что обучающиеся получат следующие основные знания и умения:</w:t>
      </w:r>
    </w:p>
    <w:p w:rsidR="00B60048" w:rsidRPr="00B60048" w:rsidRDefault="00B60048" w:rsidP="00B60048">
      <w:pPr>
        <w:spacing w:after="0" w:line="240" w:lineRule="auto"/>
        <w:ind w:firstLine="567"/>
        <w:rPr>
          <w:rFonts w:ascii="Times New Roman" w:hAnsi="Times New Roman" w:cs="Times New Roman"/>
          <w:b/>
          <w:sz w:val="26"/>
          <w:szCs w:val="26"/>
        </w:rPr>
      </w:pPr>
      <w:r w:rsidRPr="00B60048">
        <w:rPr>
          <w:rFonts w:ascii="Times New Roman" w:hAnsi="Times New Roman" w:cs="Times New Roman"/>
          <w:b/>
          <w:sz w:val="26"/>
          <w:szCs w:val="26"/>
        </w:rPr>
        <w:t>знать/понимать</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существо понятия алгоритма; примеры алгоритмов;</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как используются математические формулы, уравнения и неравенства; примеры их применения для решения математических и практических задач;</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как математически определенные функции могут описывать реальные зависимости; приводить примеры такого описания;</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как потребности практики привели математическую науку к необходимости расширения понятия числа;</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60048" w:rsidRPr="00B60048" w:rsidRDefault="00B60048" w:rsidP="00B60048">
      <w:pPr>
        <w:spacing w:after="0" w:line="240" w:lineRule="auto"/>
        <w:ind w:left="567"/>
        <w:rPr>
          <w:rFonts w:ascii="Times New Roman" w:hAnsi="Times New Roman" w:cs="Times New Roman"/>
          <w:b/>
          <w:sz w:val="26"/>
          <w:szCs w:val="26"/>
        </w:rPr>
      </w:pPr>
      <w:r w:rsidRPr="00B60048">
        <w:rPr>
          <w:rFonts w:ascii="Times New Roman" w:hAnsi="Times New Roman" w:cs="Times New Roman"/>
          <w:b/>
          <w:sz w:val="26"/>
          <w:szCs w:val="26"/>
        </w:rPr>
        <w:t>уметь</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выполнять основные действия с алгебраическими дробями; выполнять разложение многочленов на множители; выполнять тождественные преобразования рациональных выражений;</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решать линейные и квадратные неравенства с одной переменной и их системы;</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 xml:space="preserve">определять свойства функции по ее графику; применять графические представления при решении уравнений, систем, неравенств; </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описывать свойства изученных функций, строить их графики;</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 xml:space="preserve">использовать приобретенные знания и умения в практической деятельности и повседневной жизни </w:t>
      </w:r>
      <w:proofErr w:type="gramStart"/>
      <w:r w:rsidRPr="00B60048">
        <w:rPr>
          <w:rFonts w:ascii="Times New Roman" w:hAnsi="Times New Roman" w:cs="Times New Roman"/>
          <w:sz w:val="26"/>
          <w:szCs w:val="26"/>
        </w:rPr>
        <w:t>для</w:t>
      </w:r>
      <w:proofErr w:type="gramEnd"/>
      <w:r w:rsidRPr="00B60048">
        <w:rPr>
          <w:rFonts w:ascii="Times New Roman" w:hAnsi="Times New Roman" w:cs="Times New Roman"/>
          <w:sz w:val="26"/>
          <w:szCs w:val="26"/>
        </w:rPr>
        <w:t>:</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lastRenderedPageBreak/>
        <w:t xml:space="preserve">моделирования практических ситуаций и исследования построенных моделей с использованием аппарата алгебры; </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описания зависимостей между физическими величинами, соответствующими формулами при исследовании несложных практических ситуаций;</w:t>
      </w:r>
    </w:p>
    <w:p w:rsidR="00B60048" w:rsidRPr="00B60048" w:rsidRDefault="00B60048" w:rsidP="00B60048">
      <w:pPr>
        <w:numPr>
          <w:ilvl w:val="0"/>
          <w:numId w:val="23"/>
        </w:numPr>
        <w:spacing w:after="0" w:line="240" w:lineRule="auto"/>
        <w:ind w:left="284" w:right="3"/>
        <w:jc w:val="both"/>
        <w:rPr>
          <w:rFonts w:ascii="Times New Roman" w:hAnsi="Times New Roman" w:cs="Times New Roman"/>
          <w:sz w:val="26"/>
          <w:szCs w:val="26"/>
        </w:rPr>
      </w:pPr>
      <w:r w:rsidRPr="00B60048">
        <w:rPr>
          <w:rFonts w:ascii="Times New Roman" w:hAnsi="Times New Roman" w:cs="Times New Roman"/>
          <w:sz w:val="26"/>
          <w:szCs w:val="26"/>
        </w:rPr>
        <w:t>интерпретации графиков реальных зависимостей между величинами.</w:t>
      </w:r>
    </w:p>
    <w:p w:rsidR="00B60048" w:rsidRPr="00B60048" w:rsidRDefault="00B60048" w:rsidP="00B60048">
      <w:pPr>
        <w:spacing w:after="0" w:line="240" w:lineRule="auto"/>
        <w:ind w:right="6"/>
        <w:rPr>
          <w:rFonts w:ascii="Times New Roman" w:eastAsia="Calibri"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B60048">
      <w:pPr>
        <w:spacing w:after="0" w:line="240" w:lineRule="auto"/>
        <w:ind w:right="6"/>
        <w:rPr>
          <w:rFonts w:ascii="Times New Roman" w:hAnsi="Times New Roman" w:cs="Times New Roman"/>
          <w:b/>
          <w:sz w:val="26"/>
          <w:szCs w:val="26"/>
        </w:rPr>
      </w:pPr>
      <w:r w:rsidRPr="00B60048">
        <w:rPr>
          <w:rFonts w:ascii="Times New Roman" w:hAnsi="Times New Roman" w:cs="Times New Roman"/>
          <w:b/>
          <w:sz w:val="26"/>
          <w:szCs w:val="26"/>
        </w:rPr>
        <w:t>Ожидаемый результат дополнительной общеобразовательной (общеразвивающей) программы «Пожарная дружина «Искра»»</w:t>
      </w:r>
    </w:p>
    <w:p w:rsidR="00B60048" w:rsidRPr="00B60048" w:rsidRDefault="00B60048" w:rsidP="00B60048">
      <w:pPr>
        <w:rPr>
          <w:rFonts w:ascii="Times New Roman" w:hAnsi="Times New Roman" w:cs="Times New Roman"/>
          <w:sz w:val="26"/>
          <w:szCs w:val="26"/>
        </w:rPr>
      </w:pPr>
      <w:r w:rsidRPr="00B60048">
        <w:rPr>
          <w:rFonts w:ascii="Times New Roman" w:hAnsi="Times New Roman" w:cs="Times New Roman"/>
          <w:sz w:val="26"/>
          <w:szCs w:val="26"/>
        </w:rPr>
        <w:t>Обучающиеся должны знать:</w:t>
      </w:r>
    </w:p>
    <w:p w:rsidR="00B60048" w:rsidRPr="00B60048" w:rsidRDefault="00B60048" w:rsidP="00B60048">
      <w:pPr>
        <w:pStyle w:val="a5"/>
        <w:numPr>
          <w:ilvl w:val="0"/>
          <w:numId w:val="24"/>
        </w:numPr>
        <w:spacing w:after="200" w:line="276" w:lineRule="auto"/>
        <w:jc w:val="both"/>
        <w:rPr>
          <w:sz w:val="26"/>
          <w:szCs w:val="26"/>
        </w:rPr>
      </w:pPr>
      <w:r w:rsidRPr="00B60048">
        <w:rPr>
          <w:sz w:val="26"/>
          <w:szCs w:val="26"/>
        </w:rPr>
        <w:t>Основы пожарной безопасности</w:t>
      </w:r>
    </w:p>
    <w:p w:rsidR="00B60048" w:rsidRPr="00B60048" w:rsidRDefault="00B60048" w:rsidP="00B60048">
      <w:pPr>
        <w:pStyle w:val="a5"/>
        <w:numPr>
          <w:ilvl w:val="0"/>
          <w:numId w:val="24"/>
        </w:numPr>
        <w:spacing w:after="200" w:line="276" w:lineRule="auto"/>
        <w:jc w:val="both"/>
        <w:rPr>
          <w:sz w:val="26"/>
          <w:szCs w:val="26"/>
        </w:rPr>
      </w:pPr>
      <w:r w:rsidRPr="00B60048">
        <w:rPr>
          <w:sz w:val="26"/>
          <w:szCs w:val="26"/>
        </w:rPr>
        <w:t>Правила поведения с огнем в быту</w:t>
      </w:r>
    </w:p>
    <w:p w:rsidR="00B60048" w:rsidRPr="00B60048" w:rsidRDefault="00B60048" w:rsidP="00B60048">
      <w:pPr>
        <w:pStyle w:val="a5"/>
        <w:numPr>
          <w:ilvl w:val="0"/>
          <w:numId w:val="24"/>
        </w:numPr>
        <w:spacing w:after="200" w:line="276" w:lineRule="auto"/>
        <w:jc w:val="both"/>
        <w:rPr>
          <w:sz w:val="26"/>
          <w:szCs w:val="26"/>
        </w:rPr>
      </w:pPr>
      <w:r w:rsidRPr="00B60048">
        <w:rPr>
          <w:sz w:val="26"/>
          <w:szCs w:val="26"/>
        </w:rPr>
        <w:t>Правила обращения с электроприборами</w:t>
      </w:r>
    </w:p>
    <w:p w:rsidR="00B60048" w:rsidRPr="00B60048" w:rsidRDefault="00B60048" w:rsidP="00B60048">
      <w:pPr>
        <w:pStyle w:val="a5"/>
        <w:numPr>
          <w:ilvl w:val="0"/>
          <w:numId w:val="24"/>
        </w:numPr>
        <w:spacing w:after="200" w:line="276" w:lineRule="auto"/>
        <w:jc w:val="both"/>
        <w:rPr>
          <w:sz w:val="26"/>
          <w:szCs w:val="26"/>
        </w:rPr>
      </w:pPr>
      <w:r w:rsidRPr="00B60048">
        <w:rPr>
          <w:sz w:val="26"/>
          <w:szCs w:val="26"/>
        </w:rPr>
        <w:t>Правила поведения в лесу, на территории предприятий и организаций</w:t>
      </w:r>
    </w:p>
    <w:p w:rsidR="00B60048" w:rsidRPr="00B60048" w:rsidRDefault="00B60048" w:rsidP="00B60048">
      <w:pPr>
        <w:pStyle w:val="a5"/>
        <w:numPr>
          <w:ilvl w:val="0"/>
          <w:numId w:val="24"/>
        </w:numPr>
        <w:spacing w:after="200" w:line="276" w:lineRule="auto"/>
        <w:jc w:val="both"/>
        <w:rPr>
          <w:sz w:val="26"/>
          <w:szCs w:val="26"/>
        </w:rPr>
      </w:pPr>
      <w:r w:rsidRPr="00B60048">
        <w:rPr>
          <w:sz w:val="26"/>
          <w:szCs w:val="26"/>
        </w:rPr>
        <w:t>Причины и возможные последствия пожаров</w:t>
      </w:r>
    </w:p>
    <w:p w:rsidR="00B60048" w:rsidRPr="00B60048" w:rsidRDefault="00B60048" w:rsidP="00B60048">
      <w:pPr>
        <w:pStyle w:val="a5"/>
        <w:numPr>
          <w:ilvl w:val="0"/>
          <w:numId w:val="24"/>
        </w:numPr>
        <w:spacing w:after="200" w:line="276" w:lineRule="auto"/>
        <w:jc w:val="both"/>
        <w:rPr>
          <w:sz w:val="26"/>
          <w:szCs w:val="26"/>
        </w:rPr>
      </w:pPr>
      <w:r w:rsidRPr="00B60048">
        <w:rPr>
          <w:sz w:val="26"/>
          <w:szCs w:val="26"/>
        </w:rPr>
        <w:t>Правила эвакуации при  возникновении пожара</w:t>
      </w:r>
    </w:p>
    <w:p w:rsidR="00B60048" w:rsidRPr="00B60048" w:rsidRDefault="00B60048" w:rsidP="00B60048">
      <w:pPr>
        <w:pStyle w:val="a5"/>
        <w:numPr>
          <w:ilvl w:val="0"/>
          <w:numId w:val="24"/>
        </w:numPr>
        <w:spacing w:after="200" w:line="276" w:lineRule="auto"/>
        <w:jc w:val="both"/>
        <w:rPr>
          <w:sz w:val="26"/>
          <w:szCs w:val="26"/>
        </w:rPr>
      </w:pPr>
      <w:r w:rsidRPr="00B60048">
        <w:rPr>
          <w:sz w:val="26"/>
          <w:szCs w:val="26"/>
        </w:rPr>
        <w:t>Требования пожарной безопасности в жилых домах</w:t>
      </w:r>
    </w:p>
    <w:p w:rsidR="00B60048" w:rsidRPr="00B60048" w:rsidRDefault="00B60048" w:rsidP="00B60048">
      <w:pPr>
        <w:pStyle w:val="a5"/>
        <w:numPr>
          <w:ilvl w:val="0"/>
          <w:numId w:val="24"/>
        </w:numPr>
        <w:spacing w:after="200" w:line="276" w:lineRule="auto"/>
        <w:jc w:val="both"/>
        <w:rPr>
          <w:sz w:val="26"/>
          <w:szCs w:val="26"/>
        </w:rPr>
      </w:pPr>
      <w:r w:rsidRPr="00B60048">
        <w:rPr>
          <w:sz w:val="26"/>
          <w:szCs w:val="26"/>
        </w:rPr>
        <w:t>Куда обратиться в случае возникновения пожара или опасности возникновения чрезвычайной ситуации</w:t>
      </w:r>
    </w:p>
    <w:p w:rsidR="00B60048" w:rsidRPr="00B60048" w:rsidRDefault="00B60048" w:rsidP="00B60048">
      <w:pPr>
        <w:rPr>
          <w:rFonts w:ascii="Times New Roman" w:hAnsi="Times New Roman" w:cs="Times New Roman"/>
          <w:sz w:val="26"/>
          <w:szCs w:val="26"/>
        </w:rPr>
      </w:pPr>
      <w:r w:rsidRPr="00B60048">
        <w:rPr>
          <w:rFonts w:ascii="Times New Roman" w:hAnsi="Times New Roman" w:cs="Times New Roman"/>
          <w:sz w:val="26"/>
          <w:szCs w:val="26"/>
        </w:rPr>
        <w:t>Обучающиеся  должны уметь:</w:t>
      </w:r>
    </w:p>
    <w:p w:rsidR="00B60048" w:rsidRPr="00B60048" w:rsidRDefault="00B60048" w:rsidP="00B60048">
      <w:pPr>
        <w:pStyle w:val="a5"/>
        <w:numPr>
          <w:ilvl w:val="0"/>
          <w:numId w:val="25"/>
        </w:numPr>
        <w:spacing w:after="200" w:line="276" w:lineRule="auto"/>
        <w:jc w:val="both"/>
        <w:rPr>
          <w:sz w:val="26"/>
          <w:szCs w:val="26"/>
        </w:rPr>
      </w:pPr>
      <w:r w:rsidRPr="00B60048">
        <w:rPr>
          <w:sz w:val="26"/>
          <w:szCs w:val="26"/>
        </w:rPr>
        <w:t>Своевременно эвакуироваться из помещения в случае возникновения чрезвычайной ситуации, связанной с огнем.</w:t>
      </w:r>
    </w:p>
    <w:p w:rsidR="00B60048" w:rsidRPr="00B60048" w:rsidRDefault="00B60048" w:rsidP="00B60048">
      <w:pPr>
        <w:spacing w:after="0" w:line="240" w:lineRule="auto"/>
        <w:ind w:left="2" w:right="6" w:firstLine="565"/>
        <w:rPr>
          <w:rFonts w:ascii="Times New Roman" w:hAnsi="Times New Roman" w:cs="Times New Roman"/>
          <w:b/>
          <w:sz w:val="26"/>
          <w:szCs w:val="26"/>
        </w:rPr>
      </w:pPr>
      <w:r w:rsidRPr="00B60048">
        <w:rPr>
          <w:rFonts w:ascii="Times New Roman" w:hAnsi="Times New Roman" w:cs="Times New Roman"/>
          <w:b/>
          <w:sz w:val="26"/>
          <w:szCs w:val="26"/>
        </w:rPr>
        <w:t>Ожидаемый результат дополнительной общеобразовательной (общеразвивающей) программы «Волейбол»</w:t>
      </w:r>
    </w:p>
    <w:p w:rsidR="00B60048" w:rsidRPr="00B60048" w:rsidRDefault="00B60048" w:rsidP="00B60048">
      <w:pPr>
        <w:tabs>
          <w:tab w:val="left" w:pos="3150"/>
          <w:tab w:val="center" w:pos="7775"/>
        </w:tabs>
        <w:spacing w:line="360" w:lineRule="auto"/>
        <w:ind w:hanging="12"/>
        <w:rPr>
          <w:rFonts w:ascii="Times New Roman" w:hAnsi="Times New Roman" w:cs="Times New Roman"/>
          <w:bCs/>
          <w:i/>
          <w:sz w:val="26"/>
          <w:szCs w:val="26"/>
          <w:u w:val="single"/>
        </w:rPr>
      </w:pPr>
      <w:r w:rsidRPr="00B60048">
        <w:rPr>
          <w:rFonts w:ascii="Times New Roman" w:hAnsi="Times New Roman" w:cs="Times New Roman"/>
          <w:bCs/>
          <w:i/>
          <w:sz w:val="26"/>
          <w:szCs w:val="26"/>
          <w:u w:val="single"/>
        </w:rPr>
        <w:t>обучающиеся должны:</w:t>
      </w:r>
    </w:p>
    <w:p w:rsidR="00B60048" w:rsidRPr="00B60048" w:rsidRDefault="00B60048" w:rsidP="00B60048">
      <w:pPr>
        <w:pStyle w:val="a5"/>
        <w:tabs>
          <w:tab w:val="left" w:pos="4455"/>
        </w:tabs>
        <w:spacing w:after="240"/>
        <w:ind w:left="0" w:hanging="12"/>
        <w:rPr>
          <w:sz w:val="26"/>
          <w:szCs w:val="26"/>
        </w:rPr>
      </w:pPr>
      <w:r w:rsidRPr="00B60048">
        <w:rPr>
          <w:sz w:val="26"/>
          <w:szCs w:val="26"/>
        </w:rPr>
        <w:t>1.  Знать общие основы волейбола;</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2.  Расширят представление о технических приемах в волейболе;</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3. Научатся правильно распределять свою физическую нагрузку;</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4.  Уметь играть по упрощенным правилам игры;</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5.  Овладеть понятиями терминологии и жестикуляции;</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6.  Получить навыки технической  подготовки  волейболиста;</w:t>
      </w:r>
    </w:p>
    <w:p w:rsidR="00B60048" w:rsidRPr="00B60048" w:rsidRDefault="00B60048" w:rsidP="00B60048">
      <w:pPr>
        <w:pStyle w:val="a5"/>
        <w:tabs>
          <w:tab w:val="left" w:pos="4455"/>
        </w:tabs>
        <w:spacing w:after="240"/>
        <w:ind w:left="0" w:hanging="12"/>
        <w:rPr>
          <w:sz w:val="26"/>
          <w:szCs w:val="26"/>
        </w:rPr>
      </w:pPr>
      <w:r w:rsidRPr="00B60048">
        <w:rPr>
          <w:sz w:val="26"/>
          <w:szCs w:val="26"/>
        </w:rPr>
        <w:t>7. Освоить техники перемещений, стоек волейболиста  в нападении и в защите;</w:t>
      </w:r>
    </w:p>
    <w:p w:rsidR="00B60048" w:rsidRPr="00B60048" w:rsidRDefault="00B60048" w:rsidP="00B60048">
      <w:pPr>
        <w:pStyle w:val="a5"/>
        <w:ind w:left="0" w:hanging="12"/>
        <w:jc w:val="both"/>
        <w:rPr>
          <w:sz w:val="26"/>
          <w:szCs w:val="26"/>
        </w:rPr>
      </w:pPr>
      <w:r w:rsidRPr="00B60048">
        <w:rPr>
          <w:sz w:val="26"/>
          <w:szCs w:val="26"/>
        </w:rPr>
        <w:t>8.Освоить технику верхних передач;</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9.Освоить технику передач снизу;</w:t>
      </w:r>
    </w:p>
    <w:p w:rsidR="00B60048" w:rsidRPr="00B60048" w:rsidRDefault="00B60048" w:rsidP="00B60048">
      <w:pPr>
        <w:pStyle w:val="a5"/>
        <w:ind w:left="0" w:hanging="12"/>
        <w:jc w:val="both"/>
        <w:rPr>
          <w:sz w:val="26"/>
          <w:szCs w:val="26"/>
        </w:rPr>
      </w:pPr>
      <w:r w:rsidRPr="00B60048">
        <w:rPr>
          <w:sz w:val="26"/>
          <w:szCs w:val="26"/>
        </w:rPr>
        <w:t>10.Освоить технику верхнего приема  мяча;</w:t>
      </w:r>
    </w:p>
    <w:p w:rsidR="00B60048" w:rsidRPr="00B60048" w:rsidRDefault="00B60048" w:rsidP="00B60048">
      <w:pPr>
        <w:pStyle w:val="a5"/>
        <w:ind w:left="0" w:hanging="12"/>
        <w:jc w:val="both"/>
        <w:rPr>
          <w:sz w:val="26"/>
          <w:szCs w:val="26"/>
        </w:rPr>
      </w:pPr>
      <w:r w:rsidRPr="00B60048">
        <w:rPr>
          <w:sz w:val="26"/>
          <w:szCs w:val="26"/>
        </w:rPr>
        <w:t>11.Освоить технику нижнего приема  мяча;</w:t>
      </w:r>
    </w:p>
    <w:p w:rsidR="00B60048" w:rsidRPr="00B60048" w:rsidRDefault="00B60048" w:rsidP="00B60048">
      <w:pPr>
        <w:pStyle w:val="a5"/>
        <w:tabs>
          <w:tab w:val="left" w:pos="4455"/>
        </w:tabs>
        <w:ind w:left="0" w:hanging="12"/>
        <w:jc w:val="both"/>
        <w:rPr>
          <w:sz w:val="26"/>
          <w:szCs w:val="26"/>
        </w:rPr>
      </w:pPr>
      <w:r w:rsidRPr="00B60048">
        <w:rPr>
          <w:sz w:val="26"/>
          <w:szCs w:val="26"/>
        </w:rPr>
        <w:t>12.Освоить технику подачи мяча снизу.</w:t>
      </w:r>
    </w:p>
    <w:p w:rsidR="00B60048" w:rsidRPr="00B60048" w:rsidRDefault="00B60048" w:rsidP="00B60048">
      <w:pPr>
        <w:spacing w:after="0" w:line="240" w:lineRule="auto"/>
        <w:ind w:right="6" w:hanging="12"/>
        <w:rPr>
          <w:rFonts w:ascii="Times New Roman" w:hAnsi="Times New Roman" w:cs="Times New Roman"/>
          <w:b/>
          <w:sz w:val="26"/>
          <w:szCs w:val="26"/>
        </w:rPr>
      </w:pPr>
    </w:p>
    <w:p w:rsidR="00B60048" w:rsidRPr="00B60048" w:rsidRDefault="00B60048" w:rsidP="00B60048">
      <w:pPr>
        <w:spacing w:after="0" w:line="240" w:lineRule="auto"/>
        <w:ind w:right="6"/>
        <w:rPr>
          <w:rFonts w:ascii="Times New Roman" w:hAnsi="Times New Roman" w:cs="Times New Roman"/>
          <w:b/>
          <w:sz w:val="26"/>
          <w:szCs w:val="26"/>
        </w:rPr>
      </w:pPr>
      <w:r w:rsidRPr="00B60048">
        <w:rPr>
          <w:rFonts w:ascii="Times New Roman" w:hAnsi="Times New Roman" w:cs="Times New Roman"/>
          <w:b/>
          <w:sz w:val="26"/>
          <w:szCs w:val="26"/>
        </w:rPr>
        <w:t>Ожидаемый результат дополнительной общеобразовательной (общеразвивающей) программы «ОФП»</w:t>
      </w:r>
    </w:p>
    <w:p w:rsidR="00B60048" w:rsidRPr="00B60048" w:rsidRDefault="00B60048" w:rsidP="00B60048">
      <w:pPr>
        <w:pStyle w:val="a5"/>
        <w:tabs>
          <w:tab w:val="left" w:pos="4455"/>
        </w:tabs>
        <w:spacing w:after="240"/>
        <w:ind w:left="0" w:hanging="12"/>
        <w:rPr>
          <w:sz w:val="26"/>
          <w:szCs w:val="26"/>
        </w:rPr>
      </w:pPr>
      <w:r w:rsidRPr="00B60048">
        <w:rPr>
          <w:sz w:val="26"/>
          <w:szCs w:val="26"/>
        </w:rPr>
        <w:t>Обучающиеся:</w:t>
      </w:r>
    </w:p>
    <w:p w:rsidR="00B60048" w:rsidRPr="00B60048" w:rsidRDefault="00B60048" w:rsidP="00B60048">
      <w:pPr>
        <w:pStyle w:val="a5"/>
        <w:tabs>
          <w:tab w:val="left" w:pos="4455"/>
        </w:tabs>
        <w:spacing w:after="240"/>
        <w:ind w:left="0" w:hanging="12"/>
        <w:rPr>
          <w:sz w:val="26"/>
          <w:szCs w:val="26"/>
        </w:rPr>
      </w:pPr>
      <w:r w:rsidRPr="00B60048">
        <w:rPr>
          <w:sz w:val="26"/>
          <w:szCs w:val="26"/>
        </w:rPr>
        <w:t>- будут овладевать основами техники всех видов двигательной деятельности;</w:t>
      </w:r>
    </w:p>
    <w:p w:rsidR="00B60048" w:rsidRPr="00B60048" w:rsidRDefault="00B60048" w:rsidP="00B60048">
      <w:pPr>
        <w:pStyle w:val="a5"/>
        <w:tabs>
          <w:tab w:val="left" w:pos="4455"/>
        </w:tabs>
        <w:spacing w:after="240"/>
        <w:ind w:left="0" w:hanging="12"/>
        <w:rPr>
          <w:sz w:val="26"/>
          <w:szCs w:val="26"/>
        </w:rPr>
      </w:pPr>
      <w:r w:rsidRPr="00B60048">
        <w:rPr>
          <w:sz w:val="26"/>
          <w:szCs w:val="26"/>
        </w:rPr>
        <w:t>- будут развиты физические качества (выносливость, быстрота, скорость и др.);</w:t>
      </w:r>
    </w:p>
    <w:p w:rsidR="00B60048" w:rsidRPr="00B60048" w:rsidRDefault="00B60048" w:rsidP="00B60048">
      <w:pPr>
        <w:pStyle w:val="a5"/>
        <w:tabs>
          <w:tab w:val="left" w:pos="4455"/>
        </w:tabs>
        <w:spacing w:after="240"/>
        <w:ind w:left="0" w:hanging="12"/>
        <w:rPr>
          <w:sz w:val="26"/>
          <w:szCs w:val="26"/>
        </w:rPr>
      </w:pPr>
      <w:r w:rsidRPr="00B60048">
        <w:rPr>
          <w:sz w:val="26"/>
          <w:szCs w:val="26"/>
        </w:rPr>
        <w:lastRenderedPageBreak/>
        <w:t>-будет укреплено здоровье;</w:t>
      </w:r>
    </w:p>
    <w:p w:rsidR="00B60048" w:rsidRPr="00B60048" w:rsidRDefault="00B60048" w:rsidP="00B60048">
      <w:pPr>
        <w:pStyle w:val="a5"/>
        <w:tabs>
          <w:tab w:val="left" w:pos="4455"/>
        </w:tabs>
        <w:spacing w:after="240"/>
        <w:ind w:left="0" w:hanging="12"/>
        <w:rPr>
          <w:sz w:val="26"/>
          <w:szCs w:val="26"/>
        </w:rPr>
      </w:pPr>
      <w:r w:rsidRPr="00B60048">
        <w:rPr>
          <w:sz w:val="26"/>
          <w:szCs w:val="26"/>
        </w:rPr>
        <w:t>-будет сформирован устойчивый интерес, мотивация к занятиям физической культурой и к здоровому образу жизни;</w:t>
      </w:r>
    </w:p>
    <w:p w:rsidR="00B60048" w:rsidRPr="00B60048" w:rsidRDefault="00B60048" w:rsidP="00B60048">
      <w:pPr>
        <w:pStyle w:val="a5"/>
        <w:tabs>
          <w:tab w:val="left" w:pos="4455"/>
        </w:tabs>
        <w:spacing w:after="240"/>
        <w:ind w:left="0" w:hanging="12"/>
        <w:rPr>
          <w:sz w:val="26"/>
          <w:szCs w:val="26"/>
        </w:rPr>
      </w:pPr>
      <w:r w:rsidRPr="00B60048">
        <w:rPr>
          <w:sz w:val="26"/>
          <w:szCs w:val="26"/>
        </w:rPr>
        <w:t>-будут сформированы знания об основах физкультурной деятельности.</w:t>
      </w:r>
    </w:p>
    <w:p w:rsidR="00B60048" w:rsidRPr="00B60048" w:rsidRDefault="00B60048" w:rsidP="00B60048">
      <w:pPr>
        <w:pStyle w:val="a5"/>
        <w:tabs>
          <w:tab w:val="left" w:pos="4455"/>
        </w:tabs>
        <w:spacing w:after="240"/>
        <w:ind w:left="0" w:hanging="12"/>
        <w:rPr>
          <w:sz w:val="26"/>
          <w:szCs w:val="26"/>
        </w:rPr>
      </w:pPr>
    </w:p>
    <w:p w:rsidR="00B60048" w:rsidRPr="00B60048" w:rsidRDefault="00B60048" w:rsidP="00B60048">
      <w:pPr>
        <w:pStyle w:val="a5"/>
        <w:tabs>
          <w:tab w:val="left" w:pos="4455"/>
        </w:tabs>
        <w:spacing w:after="240"/>
        <w:ind w:left="0" w:hanging="12"/>
        <w:rPr>
          <w:b/>
          <w:sz w:val="26"/>
          <w:szCs w:val="26"/>
        </w:rPr>
      </w:pPr>
      <w:r w:rsidRPr="00B60048">
        <w:rPr>
          <w:b/>
          <w:sz w:val="26"/>
          <w:szCs w:val="26"/>
        </w:rPr>
        <w:t>Ожидаемый результат дополнительной общеобразовательной (общеразвивающей) программы «</w:t>
      </w:r>
      <w:proofErr w:type="spellStart"/>
      <w:r w:rsidRPr="00B60048">
        <w:rPr>
          <w:b/>
          <w:sz w:val="26"/>
          <w:szCs w:val="26"/>
        </w:rPr>
        <w:t>Самоделкин</w:t>
      </w:r>
      <w:proofErr w:type="spellEnd"/>
      <w:r w:rsidRPr="00B60048">
        <w:rPr>
          <w:b/>
          <w:sz w:val="26"/>
          <w:szCs w:val="26"/>
        </w:rPr>
        <w:t>»</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xml:space="preserve">В конце всех занятий дети будут уметь выполнять  геометрическую резьбу по дереву. </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xml:space="preserve">Результаты работы кружка: </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это разделочные доски;</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рамки для фотографий;</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декоративные поделки из дерева.</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xml:space="preserve">      Вследствие работы по данному курсу, отдельные ребята могут  стать призерами школьных и муниципальных олимпиад, активными участниками конкурсов и выставок по технологии.</w:t>
      </w:r>
    </w:p>
    <w:p w:rsidR="00B60048" w:rsidRPr="00B60048" w:rsidRDefault="00B60048" w:rsidP="00B60048">
      <w:pPr>
        <w:pStyle w:val="a5"/>
        <w:tabs>
          <w:tab w:val="left" w:pos="4455"/>
        </w:tabs>
        <w:spacing w:after="240"/>
        <w:ind w:left="0" w:hanging="12"/>
        <w:jc w:val="both"/>
        <w:rPr>
          <w:sz w:val="26"/>
          <w:szCs w:val="26"/>
        </w:rPr>
      </w:pPr>
    </w:p>
    <w:p w:rsidR="00B60048" w:rsidRPr="00B60048" w:rsidRDefault="00B60048" w:rsidP="00B60048">
      <w:pPr>
        <w:pStyle w:val="a5"/>
        <w:tabs>
          <w:tab w:val="left" w:pos="4455"/>
        </w:tabs>
        <w:spacing w:after="240"/>
        <w:ind w:left="0" w:hanging="12"/>
        <w:jc w:val="both"/>
        <w:rPr>
          <w:b/>
          <w:sz w:val="26"/>
          <w:szCs w:val="26"/>
        </w:rPr>
      </w:pPr>
      <w:r w:rsidRPr="00B60048">
        <w:rPr>
          <w:b/>
          <w:sz w:val="26"/>
          <w:szCs w:val="26"/>
        </w:rPr>
        <w:t>Ожидаемый результат дополнительной общеобразовательной (общеразвивающей) программы «Вокальный»:</w:t>
      </w:r>
    </w:p>
    <w:p w:rsidR="00B60048" w:rsidRPr="00B60048" w:rsidRDefault="00B60048" w:rsidP="00B60048">
      <w:pPr>
        <w:ind w:right="-23"/>
        <w:rPr>
          <w:rFonts w:ascii="Times New Roman" w:hAnsi="Times New Roman" w:cs="Times New Roman"/>
          <w:b/>
          <w:sz w:val="26"/>
          <w:szCs w:val="26"/>
        </w:rPr>
      </w:pPr>
      <w:r w:rsidRPr="00B60048">
        <w:rPr>
          <w:rFonts w:ascii="Times New Roman" w:hAnsi="Times New Roman" w:cs="Times New Roman"/>
          <w:sz w:val="26"/>
          <w:szCs w:val="26"/>
          <w:lang w:val="en-US"/>
        </w:rPr>
        <w:t>I</w:t>
      </w:r>
      <w:r w:rsidRPr="00B60048">
        <w:rPr>
          <w:rFonts w:ascii="Times New Roman" w:hAnsi="Times New Roman" w:cs="Times New Roman"/>
          <w:sz w:val="26"/>
          <w:szCs w:val="26"/>
        </w:rPr>
        <w:t xml:space="preserve">. </w:t>
      </w:r>
      <w:r w:rsidRPr="00B60048">
        <w:rPr>
          <w:rFonts w:ascii="Times New Roman" w:hAnsi="Times New Roman" w:cs="Times New Roman"/>
          <w:b/>
          <w:sz w:val="26"/>
          <w:szCs w:val="26"/>
        </w:rPr>
        <w:t xml:space="preserve">наличие исполнительского мастерства владение вокальной техникой:  </w:t>
      </w:r>
    </w:p>
    <w:p w:rsidR="00B60048" w:rsidRPr="00B60048" w:rsidRDefault="00B60048" w:rsidP="00B60048">
      <w:pPr>
        <w:ind w:right="-23"/>
        <w:rPr>
          <w:rFonts w:ascii="Times New Roman" w:hAnsi="Times New Roman" w:cs="Times New Roman"/>
          <w:sz w:val="26"/>
          <w:szCs w:val="26"/>
        </w:rPr>
      </w:pPr>
      <w:r w:rsidRPr="00B60048">
        <w:rPr>
          <w:rFonts w:ascii="Times New Roman" w:hAnsi="Times New Roman" w:cs="Times New Roman"/>
          <w:sz w:val="26"/>
          <w:szCs w:val="26"/>
        </w:rPr>
        <w:t>- уметь точно интонировать на всём диапазоне;</w:t>
      </w:r>
    </w:p>
    <w:p w:rsidR="00B60048" w:rsidRPr="00B60048" w:rsidRDefault="00B60048" w:rsidP="00B60048">
      <w:pPr>
        <w:ind w:right="-23"/>
        <w:rPr>
          <w:rFonts w:ascii="Times New Roman" w:hAnsi="Times New Roman" w:cs="Times New Roman"/>
          <w:sz w:val="26"/>
          <w:szCs w:val="26"/>
        </w:rPr>
      </w:pPr>
      <w:r w:rsidRPr="00B60048">
        <w:rPr>
          <w:rFonts w:ascii="Times New Roman" w:hAnsi="Times New Roman" w:cs="Times New Roman"/>
          <w:sz w:val="26"/>
          <w:szCs w:val="26"/>
        </w:rPr>
        <w:t>- уметь петь естественно, ровным по тембру голосом;</w:t>
      </w:r>
    </w:p>
    <w:p w:rsidR="00B60048" w:rsidRPr="00B60048" w:rsidRDefault="00B60048" w:rsidP="00B60048">
      <w:pPr>
        <w:ind w:right="-23"/>
        <w:rPr>
          <w:rFonts w:ascii="Times New Roman" w:hAnsi="Times New Roman" w:cs="Times New Roman"/>
          <w:sz w:val="26"/>
          <w:szCs w:val="26"/>
        </w:rPr>
      </w:pPr>
      <w:r w:rsidRPr="00B60048">
        <w:rPr>
          <w:rFonts w:ascii="Times New Roman" w:hAnsi="Times New Roman" w:cs="Times New Roman"/>
          <w:sz w:val="26"/>
          <w:szCs w:val="26"/>
        </w:rPr>
        <w:t>- уметь свободно пользоваться навыками певческого дыхания;</w:t>
      </w:r>
    </w:p>
    <w:p w:rsidR="00B60048" w:rsidRPr="00B60048" w:rsidRDefault="00B60048" w:rsidP="00B60048">
      <w:pPr>
        <w:ind w:right="-23"/>
        <w:rPr>
          <w:rFonts w:ascii="Times New Roman" w:hAnsi="Times New Roman" w:cs="Times New Roman"/>
          <w:sz w:val="26"/>
          <w:szCs w:val="26"/>
        </w:rPr>
      </w:pPr>
      <w:r w:rsidRPr="00B60048">
        <w:rPr>
          <w:rFonts w:ascii="Times New Roman" w:hAnsi="Times New Roman" w:cs="Times New Roman"/>
          <w:sz w:val="26"/>
          <w:szCs w:val="26"/>
        </w:rPr>
        <w:t>- уметь грамотно пользоваться резонаторными ощущениями;</w:t>
      </w:r>
    </w:p>
    <w:p w:rsidR="00B60048" w:rsidRPr="00B60048" w:rsidRDefault="00B60048" w:rsidP="00B60048">
      <w:pPr>
        <w:tabs>
          <w:tab w:val="left" w:pos="-142"/>
          <w:tab w:val="left" w:pos="0"/>
          <w:tab w:val="left" w:pos="9088"/>
        </w:tabs>
        <w:rPr>
          <w:rFonts w:ascii="Times New Roman" w:hAnsi="Times New Roman" w:cs="Times New Roman"/>
          <w:sz w:val="26"/>
          <w:szCs w:val="26"/>
        </w:rPr>
      </w:pPr>
      <w:r w:rsidRPr="00B60048">
        <w:rPr>
          <w:rFonts w:ascii="Times New Roman" w:hAnsi="Times New Roman" w:cs="Times New Roman"/>
          <w:sz w:val="26"/>
          <w:szCs w:val="26"/>
        </w:rPr>
        <w:t>- уметь исполнять свою партию в ансамбле в многоголосных произведениях (</w:t>
      </w:r>
      <w:r w:rsidRPr="00B60048">
        <w:rPr>
          <w:rFonts w:ascii="Times New Roman" w:hAnsi="Times New Roman" w:cs="Times New Roman"/>
          <w:sz w:val="26"/>
          <w:szCs w:val="26"/>
          <w:u w:val="single"/>
        </w:rPr>
        <w:t>для хора</w:t>
      </w:r>
      <w:r w:rsidRPr="00B60048">
        <w:rPr>
          <w:rFonts w:ascii="Times New Roman" w:hAnsi="Times New Roman" w:cs="Times New Roman"/>
          <w:sz w:val="26"/>
          <w:szCs w:val="26"/>
        </w:rPr>
        <w:t>);</w:t>
      </w:r>
    </w:p>
    <w:p w:rsidR="00B60048" w:rsidRPr="00B60048" w:rsidRDefault="00B60048" w:rsidP="00B60048">
      <w:pPr>
        <w:tabs>
          <w:tab w:val="left" w:pos="-142"/>
          <w:tab w:val="left" w:pos="0"/>
          <w:tab w:val="left" w:pos="9088"/>
        </w:tabs>
        <w:rPr>
          <w:rFonts w:ascii="Times New Roman" w:hAnsi="Times New Roman" w:cs="Times New Roman"/>
          <w:b/>
          <w:sz w:val="26"/>
          <w:szCs w:val="26"/>
        </w:rPr>
      </w:pPr>
      <w:r w:rsidRPr="00B60048">
        <w:rPr>
          <w:rFonts w:ascii="Times New Roman" w:hAnsi="Times New Roman" w:cs="Times New Roman"/>
          <w:sz w:val="26"/>
          <w:szCs w:val="26"/>
          <w:lang w:val="en-US"/>
        </w:rPr>
        <w:t>II</w:t>
      </w:r>
      <w:r w:rsidRPr="00B60048">
        <w:rPr>
          <w:rFonts w:ascii="Times New Roman" w:hAnsi="Times New Roman" w:cs="Times New Roman"/>
          <w:sz w:val="26"/>
          <w:szCs w:val="26"/>
        </w:rPr>
        <w:t xml:space="preserve">. </w:t>
      </w:r>
      <w:proofErr w:type="gramStart"/>
      <w:r w:rsidRPr="00B60048">
        <w:rPr>
          <w:rFonts w:ascii="Times New Roman" w:hAnsi="Times New Roman" w:cs="Times New Roman"/>
          <w:b/>
          <w:sz w:val="26"/>
          <w:szCs w:val="26"/>
        </w:rPr>
        <w:t>владение</w:t>
      </w:r>
      <w:proofErr w:type="gramEnd"/>
      <w:r w:rsidRPr="00B60048">
        <w:rPr>
          <w:rFonts w:ascii="Times New Roman" w:hAnsi="Times New Roman" w:cs="Times New Roman"/>
          <w:b/>
          <w:sz w:val="26"/>
          <w:szCs w:val="26"/>
        </w:rPr>
        <w:t xml:space="preserve"> навыками поведения на сцене: </w:t>
      </w:r>
    </w:p>
    <w:p w:rsidR="00B60048" w:rsidRPr="00B60048" w:rsidRDefault="00B60048" w:rsidP="00B60048">
      <w:pPr>
        <w:tabs>
          <w:tab w:val="left" w:pos="-142"/>
          <w:tab w:val="left" w:pos="0"/>
          <w:tab w:val="left" w:pos="9088"/>
        </w:tabs>
        <w:rPr>
          <w:rFonts w:ascii="Times New Roman" w:hAnsi="Times New Roman" w:cs="Times New Roman"/>
          <w:sz w:val="26"/>
          <w:szCs w:val="26"/>
        </w:rPr>
      </w:pPr>
      <w:r w:rsidRPr="00B60048">
        <w:rPr>
          <w:rFonts w:ascii="Times New Roman" w:hAnsi="Times New Roman" w:cs="Times New Roman"/>
          <w:b/>
          <w:sz w:val="26"/>
          <w:szCs w:val="26"/>
        </w:rPr>
        <w:t xml:space="preserve">- </w:t>
      </w:r>
      <w:r w:rsidRPr="00B60048">
        <w:rPr>
          <w:rFonts w:ascii="Times New Roman" w:hAnsi="Times New Roman" w:cs="Times New Roman"/>
          <w:sz w:val="26"/>
          <w:szCs w:val="26"/>
        </w:rPr>
        <w:t>взаимодействие с партнёрами по ансамблю (</w:t>
      </w:r>
      <w:r w:rsidRPr="00B60048">
        <w:rPr>
          <w:rFonts w:ascii="Times New Roman" w:hAnsi="Times New Roman" w:cs="Times New Roman"/>
          <w:sz w:val="26"/>
          <w:szCs w:val="26"/>
          <w:u w:val="single"/>
        </w:rPr>
        <w:t>для ансамбля</w:t>
      </w:r>
      <w:r w:rsidRPr="00B60048">
        <w:rPr>
          <w:rFonts w:ascii="Times New Roman" w:hAnsi="Times New Roman" w:cs="Times New Roman"/>
          <w:sz w:val="26"/>
          <w:szCs w:val="26"/>
        </w:rPr>
        <w:t>);</w:t>
      </w:r>
    </w:p>
    <w:p w:rsidR="00B60048" w:rsidRPr="00B60048" w:rsidRDefault="00B60048" w:rsidP="00B60048">
      <w:pPr>
        <w:tabs>
          <w:tab w:val="left" w:pos="-142"/>
          <w:tab w:val="left" w:pos="0"/>
          <w:tab w:val="left" w:pos="9088"/>
        </w:tabs>
        <w:rPr>
          <w:rFonts w:ascii="Times New Roman" w:hAnsi="Times New Roman" w:cs="Times New Roman"/>
          <w:sz w:val="26"/>
          <w:szCs w:val="26"/>
        </w:rPr>
      </w:pPr>
      <w:r w:rsidRPr="00B60048">
        <w:rPr>
          <w:rFonts w:ascii="Times New Roman" w:hAnsi="Times New Roman" w:cs="Times New Roman"/>
          <w:sz w:val="26"/>
          <w:szCs w:val="26"/>
        </w:rPr>
        <w:t>- умение красиво двигаться, чувство единства пластики в ансамбле (</w:t>
      </w:r>
      <w:r w:rsidRPr="00B60048">
        <w:rPr>
          <w:rFonts w:ascii="Times New Roman" w:hAnsi="Times New Roman" w:cs="Times New Roman"/>
          <w:sz w:val="26"/>
          <w:szCs w:val="26"/>
          <w:u w:val="single"/>
        </w:rPr>
        <w:t>для хора</w:t>
      </w:r>
      <w:r w:rsidRPr="00B60048">
        <w:rPr>
          <w:rFonts w:ascii="Times New Roman" w:hAnsi="Times New Roman" w:cs="Times New Roman"/>
          <w:sz w:val="26"/>
          <w:szCs w:val="26"/>
        </w:rPr>
        <w:t>);</w:t>
      </w:r>
    </w:p>
    <w:p w:rsidR="00B60048" w:rsidRPr="00B60048" w:rsidRDefault="00B60048" w:rsidP="00B60048">
      <w:pPr>
        <w:tabs>
          <w:tab w:val="left" w:pos="-142"/>
          <w:tab w:val="left" w:pos="0"/>
          <w:tab w:val="left" w:pos="9088"/>
        </w:tabs>
        <w:rPr>
          <w:rFonts w:ascii="Times New Roman" w:hAnsi="Times New Roman" w:cs="Times New Roman"/>
          <w:sz w:val="26"/>
          <w:szCs w:val="26"/>
        </w:rPr>
      </w:pPr>
      <w:r w:rsidRPr="00B60048">
        <w:rPr>
          <w:rFonts w:ascii="Times New Roman" w:hAnsi="Times New Roman" w:cs="Times New Roman"/>
          <w:sz w:val="26"/>
          <w:szCs w:val="26"/>
        </w:rPr>
        <w:t>- умение общаться со зрителем;</w:t>
      </w:r>
    </w:p>
    <w:p w:rsidR="00B60048" w:rsidRPr="00B60048" w:rsidRDefault="00B60048" w:rsidP="00B60048">
      <w:pPr>
        <w:tabs>
          <w:tab w:val="left" w:pos="-142"/>
          <w:tab w:val="left" w:pos="0"/>
          <w:tab w:val="left" w:pos="9088"/>
        </w:tabs>
        <w:rPr>
          <w:rFonts w:ascii="Times New Roman" w:hAnsi="Times New Roman" w:cs="Times New Roman"/>
          <w:sz w:val="26"/>
          <w:szCs w:val="26"/>
        </w:rPr>
      </w:pPr>
      <w:r w:rsidRPr="00B60048">
        <w:rPr>
          <w:rFonts w:ascii="Times New Roman" w:hAnsi="Times New Roman" w:cs="Times New Roman"/>
          <w:sz w:val="26"/>
          <w:szCs w:val="26"/>
        </w:rPr>
        <w:t>- ощущение чувства стиля;</w:t>
      </w:r>
    </w:p>
    <w:p w:rsidR="00B60048" w:rsidRPr="00B60048" w:rsidRDefault="00B60048" w:rsidP="00B60048">
      <w:pPr>
        <w:pStyle w:val="a7"/>
        <w:jc w:val="both"/>
        <w:rPr>
          <w:rFonts w:ascii="Times New Roman" w:hAnsi="Times New Roman"/>
          <w:sz w:val="26"/>
          <w:szCs w:val="26"/>
        </w:rPr>
      </w:pPr>
      <w:r w:rsidRPr="00B60048">
        <w:rPr>
          <w:rFonts w:ascii="Times New Roman" w:hAnsi="Times New Roman"/>
          <w:sz w:val="26"/>
          <w:szCs w:val="26"/>
        </w:rPr>
        <w:t>- умение работать с микрофонами;</w:t>
      </w:r>
    </w:p>
    <w:p w:rsidR="00B60048" w:rsidRPr="00B60048" w:rsidRDefault="00B60048" w:rsidP="00B60048">
      <w:pPr>
        <w:pStyle w:val="a7"/>
        <w:jc w:val="both"/>
        <w:rPr>
          <w:rFonts w:ascii="Times New Roman" w:hAnsi="Times New Roman"/>
          <w:sz w:val="26"/>
          <w:szCs w:val="26"/>
        </w:rPr>
      </w:pPr>
      <w:r w:rsidRPr="00B60048">
        <w:rPr>
          <w:rFonts w:ascii="Times New Roman" w:hAnsi="Times New Roman"/>
          <w:sz w:val="26"/>
          <w:szCs w:val="26"/>
        </w:rPr>
        <w:t>- показать ростки своей индивидуальной манеры пения;</w:t>
      </w:r>
    </w:p>
    <w:p w:rsidR="00B60048" w:rsidRPr="00B60048" w:rsidRDefault="00B60048" w:rsidP="00B60048">
      <w:pPr>
        <w:tabs>
          <w:tab w:val="left" w:pos="-142"/>
          <w:tab w:val="left" w:pos="0"/>
          <w:tab w:val="left" w:pos="9088"/>
        </w:tabs>
        <w:rPr>
          <w:rFonts w:ascii="Times New Roman" w:hAnsi="Times New Roman" w:cs="Times New Roman"/>
          <w:b/>
          <w:sz w:val="26"/>
          <w:szCs w:val="26"/>
        </w:rPr>
      </w:pPr>
      <w:r w:rsidRPr="00B60048">
        <w:rPr>
          <w:rFonts w:ascii="Times New Roman" w:hAnsi="Times New Roman" w:cs="Times New Roman"/>
          <w:sz w:val="26"/>
          <w:szCs w:val="26"/>
          <w:lang w:val="en-US"/>
        </w:rPr>
        <w:t>III</w:t>
      </w:r>
      <w:r w:rsidRPr="00B60048">
        <w:rPr>
          <w:rFonts w:ascii="Times New Roman" w:hAnsi="Times New Roman" w:cs="Times New Roman"/>
          <w:sz w:val="26"/>
          <w:szCs w:val="26"/>
        </w:rPr>
        <w:t xml:space="preserve">. </w:t>
      </w:r>
      <w:proofErr w:type="gramStart"/>
      <w:r w:rsidRPr="00B60048">
        <w:rPr>
          <w:rFonts w:ascii="Times New Roman" w:hAnsi="Times New Roman" w:cs="Times New Roman"/>
          <w:b/>
          <w:sz w:val="26"/>
          <w:szCs w:val="26"/>
        </w:rPr>
        <w:t>уровень</w:t>
      </w:r>
      <w:proofErr w:type="gramEnd"/>
      <w:r w:rsidRPr="00B60048">
        <w:rPr>
          <w:rFonts w:ascii="Times New Roman" w:hAnsi="Times New Roman" w:cs="Times New Roman"/>
          <w:b/>
          <w:sz w:val="26"/>
          <w:szCs w:val="26"/>
        </w:rPr>
        <w:t xml:space="preserve"> раскрытия образа:</w:t>
      </w:r>
    </w:p>
    <w:p w:rsidR="00B60048" w:rsidRPr="00B60048" w:rsidRDefault="00B60048" w:rsidP="00B60048">
      <w:pPr>
        <w:tabs>
          <w:tab w:val="left" w:pos="-142"/>
          <w:tab w:val="left" w:pos="0"/>
          <w:tab w:val="left" w:pos="9088"/>
        </w:tabs>
        <w:rPr>
          <w:rFonts w:ascii="Times New Roman" w:hAnsi="Times New Roman" w:cs="Times New Roman"/>
          <w:sz w:val="26"/>
          <w:szCs w:val="26"/>
        </w:rPr>
      </w:pPr>
      <w:r w:rsidRPr="00B60048">
        <w:rPr>
          <w:rFonts w:ascii="Times New Roman" w:hAnsi="Times New Roman" w:cs="Times New Roman"/>
          <w:sz w:val="26"/>
          <w:szCs w:val="26"/>
        </w:rPr>
        <w:t>- артистизм исполнения;</w:t>
      </w:r>
    </w:p>
    <w:p w:rsidR="00B60048" w:rsidRPr="00B60048" w:rsidRDefault="00B60048" w:rsidP="00B60048">
      <w:pPr>
        <w:tabs>
          <w:tab w:val="left" w:pos="-142"/>
          <w:tab w:val="left" w:pos="0"/>
          <w:tab w:val="left" w:pos="9088"/>
        </w:tabs>
        <w:rPr>
          <w:rFonts w:ascii="Times New Roman" w:hAnsi="Times New Roman" w:cs="Times New Roman"/>
          <w:sz w:val="26"/>
          <w:szCs w:val="26"/>
        </w:rPr>
      </w:pPr>
      <w:r w:rsidRPr="00B60048">
        <w:rPr>
          <w:rFonts w:ascii="Times New Roman" w:hAnsi="Times New Roman" w:cs="Times New Roman"/>
          <w:sz w:val="26"/>
          <w:szCs w:val="26"/>
        </w:rPr>
        <w:t>- свобода исполнения;</w:t>
      </w:r>
    </w:p>
    <w:p w:rsidR="00B60048" w:rsidRPr="00B60048" w:rsidRDefault="00B60048" w:rsidP="00B60048">
      <w:pPr>
        <w:tabs>
          <w:tab w:val="left" w:pos="-142"/>
          <w:tab w:val="left" w:pos="0"/>
          <w:tab w:val="left" w:pos="9088"/>
        </w:tabs>
        <w:rPr>
          <w:rFonts w:ascii="Times New Roman" w:hAnsi="Times New Roman" w:cs="Times New Roman"/>
          <w:sz w:val="26"/>
          <w:szCs w:val="26"/>
        </w:rPr>
      </w:pPr>
      <w:r w:rsidRPr="00B60048">
        <w:rPr>
          <w:rFonts w:ascii="Times New Roman" w:hAnsi="Times New Roman" w:cs="Times New Roman"/>
          <w:sz w:val="26"/>
          <w:szCs w:val="26"/>
        </w:rPr>
        <w:lastRenderedPageBreak/>
        <w:t>- цельность исполнения произведения;</w:t>
      </w:r>
    </w:p>
    <w:p w:rsidR="00B60048" w:rsidRPr="00B60048" w:rsidRDefault="00B60048" w:rsidP="00B60048">
      <w:pPr>
        <w:rPr>
          <w:rFonts w:ascii="Times New Roman" w:hAnsi="Times New Roman" w:cs="Times New Roman"/>
          <w:sz w:val="26"/>
          <w:szCs w:val="26"/>
        </w:rPr>
      </w:pPr>
      <w:r w:rsidRPr="00B60048">
        <w:rPr>
          <w:rFonts w:ascii="Times New Roman" w:hAnsi="Times New Roman" w:cs="Times New Roman"/>
          <w:sz w:val="26"/>
          <w:szCs w:val="26"/>
        </w:rPr>
        <w:t>- раскрытие художественных достоин</w:t>
      </w:r>
      <w:proofErr w:type="gramStart"/>
      <w:r w:rsidRPr="00B60048">
        <w:rPr>
          <w:rFonts w:ascii="Times New Roman" w:hAnsi="Times New Roman" w:cs="Times New Roman"/>
          <w:sz w:val="26"/>
          <w:szCs w:val="26"/>
        </w:rPr>
        <w:t>ств пр</w:t>
      </w:r>
      <w:proofErr w:type="gramEnd"/>
      <w:r w:rsidRPr="00B60048">
        <w:rPr>
          <w:rFonts w:ascii="Times New Roman" w:hAnsi="Times New Roman" w:cs="Times New Roman"/>
          <w:sz w:val="26"/>
          <w:szCs w:val="26"/>
        </w:rPr>
        <w:t>оизведения.</w:t>
      </w:r>
    </w:p>
    <w:p w:rsidR="00B60048" w:rsidRPr="00B60048" w:rsidRDefault="00B60048" w:rsidP="00B60048">
      <w:pPr>
        <w:pStyle w:val="a5"/>
        <w:tabs>
          <w:tab w:val="left" w:pos="4455"/>
        </w:tabs>
        <w:spacing w:after="240"/>
        <w:ind w:left="0" w:hanging="12"/>
        <w:jc w:val="both"/>
        <w:rPr>
          <w:b/>
          <w:sz w:val="26"/>
          <w:szCs w:val="26"/>
        </w:rPr>
      </w:pPr>
    </w:p>
    <w:p w:rsidR="00B60048" w:rsidRPr="00B60048" w:rsidRDefault="00B60048" w:rsidP="00B60048">
      <w:pPr>
        <w:pStyle w:val="a5"/>
        <w:tabs>
          <w:tab w:val="left" w:pos="4455"/>
        </w:tabs>
        <w:spacing w:after="240"/>
        <w:ind w:left="0" w:hanging="12"/>
        <w:rPr>
          <w:b/>
          <w:sz w:val="26"/>
          <w:szCs w:val="26"/>
        </w:rPr>
      </w:pPr>
      <w:r w:rsidRPr="00B60048">
        <w:rPr>
          <w:b/>
          <w:sz w:val="26"/>
          <w:szCs w:val="26"/>
        </w:rPr>
        <w:t>Ожидаемый результат дополнительной общеобразовательной (общеразвивающей) программы «Туристический»:</w:t>
      </w:r>
    </w:p>
    <w:p w:rsidR="00B60048" w:rsidRPr="00B60048" w:rsidRDefault="00B60048" w:rsidP="00B60048">
      <w:pPr>
        <w:pStyle w:val="a5"/>
        <w:tabs>
          <w:tab w:val="left" w:pos="4455"/>
        </w:tabs>
        <w:spacing w:after="240"/>
        <w:ind w:left="0" w:hanging="12"/>
        <w:jc w:val="both"/>
        <w:rPr>
          <w:b/>
          <w:sz w:val="26"/>
          <w:szCs w:val="26"/>
        </w:rPr>
      </w:pPr>
    </w:p>
    <w:p w:rsidR="00B60048" w:rsidRPr="00B60048" w:rsidRDefault="00B60048" w:rsidP="00B60048">
      <w:pPr>
        <w:pStyle w:val="a5"/>
        <w:tabs>
          <w:tab w:val="left" w:pos="4455"/>
        </w:tabs>
        <w:spacing w:after="240"/>
        <w:ind w:left="0" w:hanging="12"/>
        <w:jc w:val="both"/>
        <w:rPr>
          <w:i/>
          <w:sz w:val="26"/>
          <w:szCs w:val="26"/>
        </w:rPr>
      </w:pPr>
      <w:r w:rsidRPr="00B60048">
        <w:rPr>
          <w:i/>
          <w:sz w:val="26"/>
          <w:szCs w:val="26"/>
        </w:rPr>
        <w:t>Обучающиеся должны:</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различать лекарственные и ядовитые растения,</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выполнять различные вязки узлов,</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установить палатку,</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наводить самостоятельно переправы,</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организовать однодневный поход,</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оформлять фотоальбомы, отчёты о походах,</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самостоятельно участвовать в ориентировании на местности,</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нести личную ответственность перед командой,</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быть мотивированным к занятиям спортом, иметь установку на безопасный и здоровый образ жизни,</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самостоятельно подбирать личное и групповое снаряжение для многодневного похода,</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самостоятельно разрабатывать маршрут похода.</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работать по должностям в группе.</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ориентироваться на местности в различных условиях.</w:t>
      </w:r>
    </w:p>
    <w:p w:rsidR="00B60048" w:rsidRPr="00B60048" w:rsidRDefault="00B60048" w:rsidP="00B60048">
      <w:pPr>
        <w:pStyle w:val="a5"/>
        <w:tabs>
          <w:tab w:val="left" w:pos="4455"/>
        </w:tabs>
        <w:spacing w:after="240"/>
        <w:ind w:left="0" w:hanging="12"/>
        <w:jc w:val="both"/>
        <w:rPr>
          <w:sz w:val="26"/>
          <w:szCs w:val="26"/>
        </w:rPr>
      </w:pPr>
      <w:r w:rsidRPr="00B60048">
        <w:rPr>
          <w:sz w:val="26"/>
          <w:szCs w:val="26"/>
        </w:rPr>
        <w:t>- Уметь применять способы транспортировки пострадавшего.</w:t>
      </w:r>
    </w:p>
    <w:p w:rsidR="00B60048" w:rsidRPr="00B60048" w:rsidRDefault="00B60048" w:rsidP="00B60048">
      <w:pPr>
        <w:pStyle w:val="a5"/>
        <w:tabs>
          <w:tab w:val="left" w:pos="4455"/>
        </w:tabs>
        <w:spacing w:after="240"/>
        <w:ind w:left="0" w:hanging="12"/>
        <w:jc w:val="both"/>
        <w:rPr>
          <w:sz w:val="26"/>
          <w:szCs w:val="26"/>
        </w:rPr>
      </w:pPr>
    </w:p>
    <w:p w:rsidR="00B60048" w:rsidRPr="00B60048" w:rsidRDefault="00B60048" w:rsidP="00B60048">
      <w:pPr>
        <w:pStyle w:val="a5"/>
        <w:tabs>
          <w:tab w:val="left" w:pos="4455"/>
        </w:tabs>
        <w:spacing w:after="240"/>
        <w:ind w:left="0" w:hanging="12"/>
        <w:rPr>
          <w:b/>
          <w:sz w:val="26"/>
          <w:szCs w:val="26"/>
        </w:rPr>
      </w:pPr>
      <w:r w:rsidRPr="00B60048">
        <w:rPr>
          <w:b/>
          <w:sz w:val="26"/>
          <w:szCs w:val="26"/>
        </w:rPr>
        <w:t>Ожидаемый результат дополнительной общеобразовательной (общеразвивающей) программы «Поиск»</w:t>
      </w:r>
    </w:p>
    <w:p w:rsidR="00B60048" w:rsidRPr="00B60048" w:rsidRDefault="00B60048" w:rsidP="00B60048">
      <w:pPr>
        <w:pStyle w:val="a5"/>
        <w:tabs>
          <w:tab w:val="left" w:pos="4455"/>
        </w:tabs>
        <w:spacing w:after="240"/>
        <w:ind w:left="0" w:firstLine="567"/>
        <w:jc w:val="both"/>
        <w:rPr>
          <w:sz w:val="26"/>
          <w:szCs w:val="26"/>
        </w:rPr>
      </w:pPr>
      <w:r w:rsidRPr="00B60048">
        <w:rPr>
          <w:sz w:val="26"/>
          <w:szCs w:val="26"/>
        </w:rPr>
        <w:t xml:space="preserve">Результат  реализации  программы   определяется  личностным  ростом   школьников. Программа  призвана  помочь  школьнику   осмыслить  его  место   в жизни, отвлечь  учащихся  от противоправной   деятельности. Приобщиться   к целому  ряду  ценностных   понятий, помочь  сформировать  собственный  взгляд  на жизнь, свое  мировоззрение  и в  то же  время  знать  и  уважать    прошлое  и  настоящее  своего  народа,  своего  края,  своей семьи. Результаты  реализации  можно  разделить на   </w:t>
      </w:r>
      <w:proofErr w:type="gramStart"/>
      <w:r w:rsidRPr="00B60048">
        <w:rPr>
          <w:sz w:val="26"/>
          <w:szCs w:val="26"/>
        </w:rPr>
        <w:t>внешний</w:t>
      </w:r>
      <w:proofErr w:type="gramEnd"/>
      <w:r w:rsidRPr="00B60048">
        <w:rPr>
          <w:sz w:val="26"/>
          <w:szCs w:val="26"/>
        </w:rPr>
        <w:t xml:space="preserve">  и   внутренний.  Внешний  результат  можно  увидеть  и  зафиксировать.</w:t>
      </w:r>
    </w:p>
    <w:p w:rsidR="00B60048" w:rsidRPr="00B60048" w:rsidRDefault="00B60048" w:rsidP="00B60048">
      <w:pPr>
        <w:pStyle w:val="a5"/>
        <w:tabs>
          <w:tab w:val="left" w:pos="4455"/>
        </w:tabs>
        <w:spacing w:after="240"/>
        <w:ind w:left="0" w:firstLine="567"/>
        <w:jc w:val="both"/>
        <w:rPr>
          <w:sz w:val="26"/>
          <w:szCs w:val="26"/>
        </w:rPr>
      </w:pPr>
      <w:r w:rsidRPr="00B60048">
        <w:rPr>
          <w:sz w:val="26"/>
          <w:szCs w:val="26"/>
        </w:rPr>
        <w:t>Это:</w:t>
      </w:r>
      <w:r w:rsidRPr="00B60048">
        <w:rPr>
          <w:sz w:val="26"/>
          <w:szCs w:val="26"/>
        </w:rPr>
        <w:br/>
        <w:t>- достижения   кружковцев   на   районных  и   краевых   научно-практических   конференциях;</w:t>
      </w:r>
    </w:p>
    <w:p w:rsidR="00B60048" w:rsidRPr="00B60048" w:rsidRDefault="00B60048" w:rsidP="00B60048">
      <w:pPr>
        <w:pStyle w:val="a5"/>
        <w:tabs>
          <w:tab w:val="left" w:pos="4455"/>
        </w:tabs>
        <w:spacing w:after="240"/>
        <w:ind w:left="0"/>
        <w:jc w:val="both"/>
        <w:rPr>
          <w:sz w:val="26"/>
          <w:szCs w:val="26"/>
        </w:rPr>
      </w:pPr>
      <w:r w:rsidRPr="00B60048">
        <w:rPr>
          <w:sz w:val="26"/>
          <w:szCs w:val="26"/>
        </w:rPr>
        <w:t>- работа  поисковых  отрядов  по заданию  совета    кружка;</w:t>
      </w:r>
      <w:r w:rsidRPr="00B60048">
        <w:rPr>
          <w:sz w:val="26"/>
          <w:szCs w:val="26"/>
        </w:rPr>
        <w:br/>
        <w:t>-  накопление  материалов  по  истории  села, района,  края;</w:t>
      </w:r>
      <w:r w:rsidRPr="00B60048">
        <w:rPr>
          <w:sz w:val="26"/>
          <w:szCs w:val="26"/>
        </w:rPr>
        <w:br/>
        <w:t xml:space="preserve">- интерес   обучающихся   к  </w:t>
      </w:r>
      <w:proofErr w:type="spellStart"/>
      <w:r w:rsidRPr="00B60048">
        <w:rPr>
          <w:sz w:val="26"/>
          <w:szCs w:val="26"/>
        </w:rPr>
        <w:t>поисково</w:t>
      </w:r>
      <w:proofErr w:type="spellEnd"/>
      <w:r w:rsidRPr="00B60048">
        <w:rPr>
          <w:sz w:val="26"/>
          <w:szCs w:val="26"/>
        </w:rPr>
        <w:t xml:space="preserve"> - краеведческим   экспедициям.</w:t>
      </w:r>
    </w:p>
    <w:p w:rsidR="00B60048" w:rsidRPr="00B60048" w:rsidRDefault="00B60048" w:rsidP="00B60048">
      <w:pPr>
        <w:pStyle w:val="a5"/>
        <w:tabs>
          <w:tab w:val="left" w:pos="4455"/>
        </w:tabs>
        <w:spacing w:after="240"/>
        <w:ind w:left="0" w:firstLine="567"/>
        <w:jc w:val="both"/>
        <w:rPr>
          <w:sz w:val="26"/>
          <w:szCs w:val="26"/>
        </w:rPr>
      </w:pPr>
      <w:r w:rsidRPr="00B60048">
        <w:rPr>
          <w:sz w:val="26"/>
          <w:szCs w:val="26"/>
        </w:rPr>
        <w:t>Внутренний  результат  увидеть  сложнее. Он  выражается  в  положительных   изменениях, происходящих    с  личностью    обучающихся, в  их  духовном  росте.</w:t>
      </w:r>
    </w:p>
    <w:p w:rsidR="00B60048" w:rsidRPr="00B60048" w:rsidRDefault="00B60048" w:rsidP="00B60048">
      <w:pPr>
        <w:pStyle w:val="a5"/>
        <w:tabs>
          <w:tab w:val="left" w:pos="4455"/>
        </w:tabs>
        <w:spacing w:after="240"/>
        <w:ind w:left="0" w:firstLine="567"/>
        <w:jc w:val="both"/>
        <w:rPr>
          <w:b/>
          <w:sz w:val="26"/>
          <w:szCs w:val="26"/>
        </w:rPr>
      </w:pPr>
      <w:r w:rsidRPr="00B60048">
        <w:rPr>
          <w:sz w:val="26"/>
          <w:szCs w:val="26"/>
        </w:rPr>
        <w:br/>
      </w:r>
      <w:r w:rsidRPr="00B60048">
        <w:rPr>
          <w:b/>
          <w:sz w:val="26"/>
          <w:szCs w:val="26"/>
        </w:rPr>
        <w:t>Ожидаемый результат дополнительной общеобразовательной (общеразвивающей) программы «Юные друзья полиции»</w:t>
      </w:r>
    </w:p>
    <w:p w:rsidR="00B60048" w:rsidRPr="00B60048" w:rsidRDefault="00B60048" w:rsidP="00B60048">
      <w:pPr>
        <w:pStyle w:val="a5"/>
        <w:tabs>
          <w:tab w:val="left" w:pos="4455"/>
        </w:tabs>
        <w:spacing w:after="240"/>
        <w:ind w:left="0" w:firstLine="567"/>
        <w:jc w:val="both"/>
        <w:rPr>
          <w:sz w:val="26"/>
          <w:szCs w:val="26"/>
        </w:rPr>
      </w:pPr>
      <w:r w:rsidRPr="00B60048">
        <w:rPr>
          <w:sz w:val="26"/>
          <w:szCs w:val="26"/>
        </w:rPr>
        <w:lastRenderedPageBreak/>
        <w:t xml:space="preserve">1. </w:t>
      </w:r>
      <w:r w:rsidRPr="00B60048">
        <w:rPr>
          <w:sz w:val="26"/>
          <w:szCs w:val="26"/>
          <w:u w:val="single"/>
        </w:rPr>
        <w:t>Результаты первого уро</w:t>
      </w:r>
      <w:r w:rsidRPr="00B60048">
        <w:rPr>
          <w:sz w:val="26"/>
          <w:szCs w:val="26"/>
        </w:rPr>
        <w:t>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истории и культуры, к людям других поколений и других социальных групп; о российских традициях; о современных СМИ,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w:t>
      </w:r>
    </w:p>
    <w:p w:rsidR="00B60048" w:rsidRPr="00B60048" w:rsidRDefault="00B60048" w:rsidP="00B60048">
      <w:pPr>
        <w:pStyle w:val="a5"/>
        <w:tabs>
          <w:tab w:val="left" w:pos="4455"/>
        </w:tabs>
        <w:spacing w:after="240"/>
        <w:ind w:left="0" w:firstLine="567"/>
        <w:jc w:val="both"/>
        <w:rPr>
          <w:sz w:val="26"/>
          <w:szCs w:val="26"/>
        </w:rPr>
      </w:pPr>
      <w:r w:rsidRPr="00B60048">
        <w:rPr>
          <w:sz w:val="26"/>
          <w:szCs w:val="26"/>
        </w:rPr>
        <w:t xml:space="preserve">2. </w:t>
      </w:r>
      <w:r w:rsidRPr="00B60048">
        <w:rPr>
          <w:sz w:val="26"/>
          <w:szCs w:val="26"/>
          <w:u w:val="single"/>
        </w:rPr>
        <w:t xml:space="preserve">Результаты второго уровня </w:t>
      </w:r>
      <w:r w:rsidRPr="00B60048">
        <w:rPr>
          <w:sz w:val="26"/>
          <w:szCs w:val="26"/>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миру, людям иной этнической или культурной принадлежности, своему собственному здоровью и внутреннему миру.</w:t>
      </w:r>
    </w:p>
    <w:p w:rsidR="00B60048" w:rsidRPr="00B60048" w:rsidRDefault="00B60048" w:rsidP="00B60048">
      <w:pPr>
        <w:pStyle w:val="a5"/>
        <w:tabs>
          <w:tab w:val="left" w:pos="4455"/>
        </w:tabs>
        <w:spacing w:after="240"/>
        <w:ind w:left="0" w:firstLine="567"/>
        <w:jc w:val="both"/>
        <w:rPr>
          <w:b/>
          <w:sz w:val="26"/>
          <w:szCs w:val="26"/>
        </w:rPr>
      </w:pPr>
    </w:p>
    <w:p w:rsidR="00B60048" w:rsidRPr="00B60048" w:rsidRDefault="00B60048" w:rsidP="00B60048">
      <w:pPr>
        <w:pStyle w:val="a5"/>
        <w:tabs>
          <w:tab w:val="left" w:pos="4455"/>
        </w:tabs>
        <w:spacing w:after="240"/>
        <w:ind w:left="0" w:firstLine="567"/>
        <w:jc w:val="both"/>
        <w:rPr>
          <w:b/>
          <w:sz w:val="26"/>
          <w:szCs w:val="26"/>
        </w:rPr>
      </w:pPr>
      <w:r w:rsidRPr="00B60048">
        <w:rPr>
          <w:b/>
          <w:sz w:val="26"/>
          <w:szCs w:val="26"/>
        </w:rPr>
        <w:t>Ожидаемый результат дополнительной общеобразовательной (общеразвивающей) программы «Хозяюшка»</w:t>
      </w:r>
    </w:p>
    <w:p w:rsidR="00B60048" w:rsidRPr="00B60048" w:rsidRDefault="00B60048" w:rsidP="00B60048">
      <w:pPr>
        <w:pStyle w:val="a5"/>
        <w:tabs>
          <w:tab w:val="left" w:pos="4455"/>
        </w:tabs>
        <w:spacing w:after="240"/>
        <w:ind w:left="0" w:firstLine="567"/>
        <w:jc w:val="both"/>
        <w:rPr>
          <w:sz w:val="26"/>
          <w:szCs w:val="26"/>
        </w:rPr>
      </w:pPr>
      <w:r w:rsidRPr="00B60048">
        <w:rPr>
          <w:sz w:val="26"/>
          <w:szCs w:val="26"/>
        </w:rPr>
        <w:t>По окончании обучения обучающиеся смогут не только закрепить свои знания в области кулинарии, сервировки стола и оформления готовых блюд, но и смогут приготовить вполне конкурентоспособную продукцию, что, несомненно, явится стимулом к самоусовершенствованию и дальнейшим поискам новых кулинарных и творческих решений.</w:t>
      </w:r>
    </w:p>
    <w:p w:rsidR="00B60048" w:rsidRPr="00B60048" w:rsidRDefault="00B60048" w:rsidP="00B60048">
      <w:pPr>
        <w:pStyle w:val="a5"/>
        <w:tabs>
          <w:tab w:val="left" w:pos="4455"/>
        </w:tabs>
        <w:spacing w:after="240"/>
        <w:ind w:left="0" w:firstLine="567"/>
        <w:jc w:val="both"/>
        <w:rPr>
          <w:sz w:val="26"/>
          <w:szCs w:val="26"/>
        </w:rPr>
      </w:pPr>
      <w:r w:rsidRPr="00B60048">
        <w:rPr>
          <w:sz w:val="26"/>
          <w:szCs w:val="26"/>
        </w:rPr>
        <w:t xml:space="preserve">Наиболее важным результатом занятий кружка должно стать осознание себя каждым кружковцем как уникальной личности, имеющей право на свободный выбор, на ошибку, на уважение и понимание его творческих наклонностей, его устремлений, а также наличие при коллективном сотворчестве благоприятной среды для самоутверждения, самовыражения, </w:t>
      </w:r>
      <w:proofErr w:type="spellStart"/>
      <w:r w:rsidRPr="00B60048">
        <w:rPr>
          <w:sz w:val="26"/>
          <w:szCs w:val="26"/>
        </w:rPr>
        <w:t>самоактуализации</w:t>
      </w:r>
      <w:proofErr w:type="spellEnd"/>
      <w:r w:rsidRPr="00B60048">
        <w:rPr>
          <w:sz w:val="26"/>
          <w:szCs w:val="26"/>
        </w:rPr>
        <w:t xml:space="preserve"> соблюдать правила ТБ; и, самосовершенствования.</w:t>
      </w:r>
    </w:p>
    <w:p w:rsidR="00B60048" w:rsidRPr="00B60048" w:rsidRDefault="00B60048" w:rsidP="00B60048">
      <w:pPr>
        <w:pStyle w:val="a5"/>
        <w:tabs>
          <w:tab w:val="left" w:pos="4455"/>
        </w:tabs>
        <w:spacing w:after="240"/>
        <w:ind w:left="0" w:firstLine="567"/>
        <w:jc w:val="both"/>
        <w:rPr>
          <w:sz w:val="26"/>
          <w:szCs w:val="26"/>
        </w:rPr>
      </w:pPr>
      <w:r w:rsidRPr="00B60048">
        <w:rPr>
          <w:sz w:val="26"/>
          <w:szCs w:val="26"/>
        </w:rPr>
        <w:t>Занятие конкретным делом, творчеством поможет обучающимся чувствовать себя увереннее в жизни.</w:t>
      </w:r>
    </w:p>
    <w:p w:rsidR="00B60048" w:rsidRPr="00B60048" w:rsidRDefault="00B60048" w:rsidP="00B60048">
      <w:pPr>
        <w:spacing w:after="0" w:line="238" w:lineRule="auto"/>
        <w:ind w:left="11" w:hanging="11"/>
        <w:jc w:val="center"/>
        <w:rPr>
          <w:rFonts w:ascii="Times New Roman" w:hAnsi="Times New Roman" w:cs="Times New Roman"/>
          <w:sz w:val="26"/>
          <w:szCs w:val="26"/>
        </w:rPr>
      </w:pPr>
      <w:r w:rsidRPr="00B60048">
        <w:rPr>
          <w:rFonts w:ascii="Times New Roman" w:hAnsi="Times New Roman" w:cs="Times New Roman"/>
          <w:b/>
          <w:sz w:val="26"/>
          <w:szCs w:val="26"/>
        </w:rPr>
        <w:t>1.3.  Система оценки достижения планируемых результатов.</w:t>
      </w:r>
    </w:p>
    <w:p w:rsidR="00B60048" w:rsidRPr="00B60048" w:rsidRDefault="00B60048" w:rsidP="00B60048">
      <w:pPr>
        <w:tabs>
          <w:tab w:val="left" w:pos="142"/>
        </w:tabs>
        <w:spacing w:after="0" w:line="240" w:lineRule="auto"/>
        <w:rPr>
          <w:rFonts w:ascii="Times New Roman" w:hAnsi="Times New Roman" w:cs="Times New Roman"/>
          <w:sz w:val="26"/>
          <w:szCs w:val="26"/>
        </w:rPr>
      </w:pPr>
      <w:r w:rsidRPr="00B60048">
        <w:rPr>
          <w:rFonts w:ascii="Times New Roman" w:hAnsi="Times New Roman" w:cs="Times New Roman"/>
          <w:sz w:val="26"/>
          <w:szCs w:val="26"/>
        </w:rPr>
        <w:t xml:space="preserve">     Определяя </w:t>
      </w:r>
      <w:r w:rsidRPr="00B60048">
        <w:rPr>
          <w:rFonts w:ascii="Times New Roman" w:hAnsi="Times New Roman" w:cs="Times New Roman"/>
          <w:b/>
          <w:sz w:val="26"/>
          <w:szCs w:val="26"/>
          <w:u w:val="single" w:color="000000"/>
        </w:rPr>
        <w:t>результаты</w:t>
      </w:r>
      <w:r w:rsidRPr="00B60048">
        <w:rPr>
          <w:rFonts w:ascii="Times New Roman" w:hAnsi="Times New Roman" w:cs="Times New Roman"/>
          <w:sz w:val="26"/>
          <w:szCs w:val="26"/>
        </w:rPr>
        <w:t xml:space="preserve"> реализации дополнительных образовательных программ, необходимо различать среди них следующие:</w:t>
      </w:r>
      <w:r w:rsidRPr="00B60048">
        <w:rPr>
          <w:rFonts w:ascii="Times New Roman" w:eastAsia="Calibri" w:hAnsi="Times New Roman" w:cs="Times New Roman"/>
          <w:sz w:val="26"/>
          <w:szCs w:val="26"/>
        </w:rPr>
        <w:t xml:space="preserve"> </w:t>
      </w:r>
    </w:p>
    <w:p w:rsidR="00B60048" w:rsidRPr="00B60048" w:rsidRDefault="00B60048" w:rsidP="00B60048">
      <w:pPr>
        <w:numPr>
          <w:ilvl w:val="2"/>
          <w:numId w:val="5"/>
        </w:numPr>
        <w:tabs>
          <w:tab w:val="left" w:pos="142"/>
        </w:tabs>
        <w:spacing w:after="0" w:line="240"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выделенные по времени фиксирования: конечные (итоговые), промежуточные, текущие;</w:t>
      </w:r>
      <w:r w:rsidRPr="00B60048">
        <w:rPr>
          <w:rFonts w:ascii="Times New Roman" w:eastAsia="Calibri" w:hAnsi="Times New Roman" w:cs="Times New Roman"/>
          <w:sz w:val="26"/>
          <w:szCs w:val="26"/>
        </w:rPr>
        <w:t xml:space="preserve"> </w:t>
      </w:r>
    </w:p>
    <w:p w:rsidR="00B60048" w:rsidRPr="00B60048" w:rsidRDefault="00B60048" w:rsidP="00B60048">
      <w:pPr>
        <w:numPr>
          <w:ilvl w:val="2"/>
          <w:numId w:val="5"/>
        </w:numPr>
        <w:tabs>
          <w:tab w:val="left" w:pos="142"/>
        </w:tabs>
        <w:spacing w:after="0" w:line="240" w:lineRule="auto"/>
        <w:ind w:left="0" w:right="3"/>
        <w:jc w:val="both"/>
        <w:rPr>
          <w:rFonts w:ascii="Times New Roman" w:hAnsi="Times New Roman" w:cs="Times New Roman"/>
          <w:sz w:val="26"/>
          <w:szCs w:val="26"/>
        </w:rPr>
      </w:pPr>
      <w:proofErr w:type="gramStart"/>
      <w:r w:rsidRPr="00B60048">
        <w:rPr>
          <w:rFonts w:ascii="Times New Roman" w:hAnsi="Times New Roman" w:cs="Times New Roman"/>
          <w:sz w:val="26"/>
          <w:szCs w:val="26"/>
        </w:rPr>
        <w:t>по факту преднамеренности: планируемые (запланированные, предусмотренные) и стихийно полученные (незапланированные, случайные, непреднамеренные);</w:t>
      </w:r>
      <w:r w:rsidRPr="00B60048">
        <w:rPr>
          <w:rFonts w:ascii="Times New Roman" w:eastAsia="Calibri" w:hAnsi="Times New Roman" w:cs="Times New Roman"/>
          <w:sz w:val="26"/>
          <w:szCs w:val="26"/>
        </w:rPr>
        <w:t xml:space="preserve"> </w:t>
      </w:r>
      <w:proofErr w:type="gramEnd"/>
    </w:p>
    <w:p w:rsidR="00B60048" w:rsidRPr="00B60048" w:rsidRDefault="00B60048" w:rsidP="00B60048">
      <w:pPr>
        <w:numPr>
          <w:ilvl w:val="2"/>
          <w:numId w:val="5"/>
        </w:numPr>
        <w:tabs>
          <w:tab w:val="left" w:pos="142"/>
        </w:tabs>
        <w:spacing w:after="0" w:line="240"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r w:rsidRPr="00B60048">
        <w:rPr>
          <w:rFonts w:ascii="Times New Roman" w:eastAsia="Calibri" w:hAnsi="Times New Roman" w:cs="Times New Roman"/>
          <w:sz w:val="26"/>
          <w:szCs w:val="26"/>
        </w:rPr>
        <w:t xml:space="preserve"> </w:t>
      </w:r>
    </w:p>
    <w:p w:rsidR="00B60048" w:rsidRPr="00B60048" w:rsidRDefault="00B60048" w:rsidP="00B60048">
      <w:pPr>
        <w:numPr>
          <w:ilvl w:val="2"/>
          <w:numId w:val="5"/>
        </w:numPr>
        <w:tabs>
          <w:tab w:val="left" w:pos="142"/>
        </w:tabs>
        <w:spacing w:after="0" w:line="240"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по качеству: позитивные (достижения) и негативные (неудачи, ошибки);</w:t>
      </w:r>
      <w:r w:rsidRPr="00B60048">
        <w:rPr>
          <w:rFonts w:ascii="Times New Roman" w:eastAsia="Calibri" w:hAnsi="Times New Roman" w:cs="Times New Roman"/>
          <w:sz w:val="26"/>
          <w:szCs w:val="26"/>
        </w:rPr>
        <w:t xml:space="preserve"> </w:t>
      </w:r>
    </w:p>
    <w:p w:rsidR="00B60048" w:rsidRPr="00B60048" w:rsidRDefault="00B60048" w:rsidP="00B60048">
      <w:pPr>
        <w:tabs>
          <w:tab w:val="left" w:pos="142"/>
        </w:tabs>
        <w:spacing w:after="0" w:line="240" w:lineRule="auto"/>
        <w:ind w:left="2"/>
        <w:rPr>
          <w:rFonts w:ascii="Times New Roman" w:hAnsi="Times New Roman" w:cs="Times New Roman"/>
          <w:sz w:val="26"/>
          <w:szCs w:val="26"/>
        </w:rPr>
      </w:pPr>
      <w:proofErr w:type="gramStart"/>
      <w:r w:rsidRPr="00B60048">
        <w:rPr>
          <w:rFonts w:ascii="Times New Roman" w:hAnsi="Times New Roman" w:cs="Times New Roman"/>
          <w:sz w:val="26"/>
          <w:szCs w:val="26"/>
        </w:rPr>
        <w:t>- по степени значимости: значимые (социально, личностно, профессионально) в высокой, средней, низкой степени и малозначимые (незначимые).</w:t>
      </w:r>
      <w:r w:rsidRPr="00B60048">
        <w:rPr>
          <w:rFonts w:ascii="Times New Roman" w:hAnsi="Times New Roman" w:cs="Times New Roman"/>
          <w:color w:val="00000A"/>
          <w:sz w:val="26"/>
          <w:szCs w:val="26"/>
        </w:rPr>
        <w:t xml:space="preserve"> </w:t>
      </w:r>
      <w:proofErr w:type="gramEnd"/>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Оценка образовательной деятельности ребенка должна осуществляться  по </w:t>
      </w:r>
      <w:r w:rsidRPr="00B60048">
        <w:rPr>
          <w:rFonts w:ascii="Times New Roman" w:hAnsi="Times New Roman" w:cs="Times New Roman"/>
          <w:b/>
          <w:sz w:val="26"/>
          <w:szCs w:val="26"/>
          <w:u w:val="single" w:color="000000"/>
        </w:rPr>
        <w:t>учебным</w:t>
      </w:r>
      <w:r w:rsidRPr="00B60048">
        <w:rPr>
          <w:rFonts w:ascii="Times New Roman" w:hAnsi="Times New Roman" w:cs="Times New Roman"/>
          <w:sz w:val="26"/>
          <w:szCs w:val="26"/>
        </w:rPr>
        <w:t xml:space="preserve"> (чаще всего предметным) </w:t>
      </w:r>
      <w:r w:rsidRPr="00B60048">
        <w:rPr>
          <w:rFonts w:ascii="Times New Roman" w:hAnsi="Times New Roman" w:cs="Times New Roman"/>
          <w:b/>
          <w:sz w:val="26"/>
          <w:szCs w:val="26"/>
          <w:u w:val="single" w:color="000000"/>
        </w:rPr>
        <w:t>параметрам</w:t>
      </w:r>
      <w:r w:rsidRPr="00B60048">
        <w:rPr>
          <w:rFonts w:ascii="Times New Roman" w:hAnsi="Times New Roman" w:cs="Times New Roman"/>
          <w:sz w:val="26"/>
          <w:szCs w:val="26"/>
        </w:rPr>
        <w:t xml:space="preserve">.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w:t>
      </w:r>
      <w:r w:rsidRPr="00B60048">
        <w:rPr>
          <w:rFonts w:ascii="Times New Roman" w:hAnsi="Times New Roman" w:cs="Times New Roman"/>
          <w:sz w:val="26"/>
          <w:szCs w:val="26"/>
        </w:rPr>
        <w:lastRenderedPageBreak/>
        <w:t>знаками отличия. И это вполне понятно: такие результаты наиболее ощутимы и очевидны.</w:t>
      </w:r>
      <w:r w:rsidRPr="00B60048">
        <w:rPr>
          <w:rFonts w:ascii="Times New Roman" w:hAnsi="Times New Roman" w:cs="Times New Roman"/>
          <w:color w:val="00000A"/>
          <w:sz w:val="26"/>
          <w:szCs w:val="26"/>
        </w:rPr>
        <w:t xml:space="preserve">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Но далеко не каждый ребѐнок способен подняться до уровня грамот  и призовых мест. Также фиксация преимущественно предметных результатов зачастую искажает диапазон </w:t>
      </w:r>
      <w:r w:rsidRPr="00B60048">
        <w:rPr>
          <w:rFonts w:ascii="Times New Roman" w:hAnsi="Times New Roman" w:cs="Times New Roman"/>
          <w:b/>
          <w:sz w:val="26"/>
          <w:szCs w:val="26"/>
          <w:u w:val="single" w:color="000000"/>
        </w:rPr>
        <w:t>истинных достижений ребенка</w:t>
      </w:r>
      <w:r w:rsidRPr="00B60048">
        <w:rPr>
          <w:rFonts w:ascii="Times New Roman" w:hAnsi="Times New Roman" w:cs="Times New Roman"/>
          <w:sz w:val="26"/>
          <w:szCs w:val="26"/>
        </w:rPr>
        <w:t xml:space="preserve">, поскольку вне поля зрения остаются его </w:t>
      </w:r>
      <w:r w:rsidRPr="00B60048">
        <w:rPr>
          <w:rFonts w:ascii="Times New Roman" w:hAnsi="Times New Roman" w:cs="Times New Roman"/>
          <w:b/>
          <w:sz w:val="26"/>
          <w:szCs w:val="26"/>
          <w:u w:val="single" w:color="000000"/>
        </w:rPr>
        <w:t>личностные результаты</w:t>
      </w:r>
      <w:r w:rsidRPr="00B60048">
        <w:rPr>
          <w:rFonts w:ascii="Times New Roman" w:hAnsi="Times New Roman" w:cs="Times New Roman"/>
          <w:sz w:val="26"/>
          <w:szCs w:val="26"/>
        </w:rPr>
        <w:t xml:space="preserve">. </w:t>
      </w:r>
      <w:r w:rsidRPr="00B60048">
        <w:rPr>
          <w:rFonts w:ascii="Times New Roman" w:hAnsi="Times New Roman" w:cs="Times New Roman"/>
          <w:color w:val="00000A"/>
          <w:sz w:val="26"/>
          <w:szCs w:val="26"/>
        </w:rPr>
        <w:t xml:space="preserve"> </w:t>
      </w:r>
    </w:p>
    <w:p w:rsidR="00B60048" w:rsidRPr="00B60048" w:rsidRDefault="00B60048" w:rsidP="00F0555A">
      <w:pPr>
        <w:spacing w:after="0" w:line="240" w:lineRule="auto"/>
        <w:ind w:firstLine="696"/>
        <w:jc w:val="both"/>
        <w:rPr>
          <w:rFonts w:ascii="Times New Roman" w:hAnsi="Times New Roman" w:cs="Times New Roman"/>
          <w:sz w:val="26"/>
          <w:szCs w:val="26"/>
        </w:rPr>
      </w:pPr>
      <w:r w:rsidRPr="00B60048">
        <w:rPr>
          <w:rFonts w:ascii="Times New Roman" w:hAnsi="Times New Roman" w:cs="Times New Roman"/>
          <w:sz w:val="26"/>
          <w:szCs w:val="26"/>
        </w:rPr>
        <w:t xml:space="preserve">Конечно, </w:t>
      </w:r>
      <w:r w:rsidRPr="00B60048">
        <w:rPr>
          <w:rFonts w:ascii="Times New Roman" w:hAnsi="Times New Roman" w:cs="Times New Roman"/>
          <w:sz w:val="26"/>
          <w:szCs w:val="26"/>
        </w:rPr>
        <w:tab/>
        <w:t xml:space="preserve">формирование </w:t>
      </w:r>
      <w:r w:rsidRPr="00B60048">
        <w:rPr>
          <w:rFonts w:ascii="Times New Roman" w:hAnsi="Times New Roman" w:cs="Times New Roman"/>
          <w:sz w:val="26"/>
          <w:szCs w:val="26"/>
        </w:rPr>
        <w:tab/>
        <w:t xml:space="preserve">личностных </w:t>
      </w:r>
      <w:r w:rsidRPr="00B60048">
        <w:rPr>
          <w:rFonts w:ascii="Times New Roman" w:hAnsi="Times New Roman" w:cs="Times New Roman"/>
          <w:sz w:val="26"/>
          <w:szCs w:val="26"/>
        </w:rPr>
        <w:tab/>
        <w:t xml:space="preserve">качеств </w:t>
      </w:r>
      <w:r w:rsidRPr="00B60048">
        <w:rPr>
          <w:rFonts w:ascii="Times New Roman" w:hAnsi="Times New Roman" w:cs="Times New Roman"/>
          <w:sz w:val="26"/>
          <w:szCs w:val="26"/>
        </w:rPr>
        <w:tab/>
        <w:t xml:space="preserve">– </w:t>
      </w:r>
      <w:r w:rsidRPr="00B60048">
        <w:rPr>
          <w:rFonts w:ascii="Times New Roman" w:hAnsi="Times New Roman" w:cs="Times New Roman"/>
          <w:sz w:val="26"/>
          <w:szCs w:val="26"/>
        </w:rPr>
        <w:tab/>
        <w:t xml:space="preserve">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sidRPr="00B60048">
        <w:rPr>
          <w:rFonts w:ascii="Times New Roman" w:hAnsi="Times New Roman" w:cs="Times New Roman"/>
          <w:b/>
          <w:sz w:val="26"/>
          <w:szCs w:val="26"/>
        </w:rPr>
        <w:t>двум группам показателей:</w:t>
      </w:r>
      <w:r w:rsidRPr="00B60048">
        <w:rPr>
          <w:rFonts w:ascii="Times New Roman" w:hAnsi="Times New Roman" w:cs="Times New Roman"/>
          <w:color w:val="00000A"/>
          <w:sz w:val="26"/>
          <w:szCs w:val="26"/>
        </w:rPr>
        <w:t xml:space="preserve"> </w:t>
      </w:r>
    </w:p>
    <w:p w:rsidR="00B60048" w:rsidRPr="00B60048" w:rsidRDefault="00B60048" w:rsidP="00F0555A">
      <w:pPr>
        <w:numPr>
          <w:ilvl w:val="0"/>
          <w:numId w:val="6"/>
        </w:numPr>
        <w:spacing w:after="0" w:line="240" w:lineRule="auto"/>
        <w:ind w:right="3" w:hanging="360"/>
        <w:jc w:val="both"/>
        <w:rPr>
          <w:rFonts w:ascii="Times New Roman" w:hAnsi="Times New Roman" w:cs="Times New Roman"/>
          <w:sz w:val="26"/>
          <w:szCs w:val="26"/>
        </w:rPr>
      </w:pPr>
      <w:proofErr w:type="gramStart"/>
      <w:r w:rsidRPr="00B60048">
        <w:rPr>
          <w:rFonts w:ascii="Times New Roman" w:hAnsi="Times New Roman" w:cs="Times New Roman"/>
          <w:b/>
          <w:sz w:val="26"/>
          <w:szCs w:val="26"/>
        </w:rPr>
        <w:t xml:space="preserve">предметным </w:t>
      </w:r>
      <w:r w:rsidRPr="00B60048">
        <w:rPr>
          <w:rFonts w:ascii="Times New Roman" w:hAnsi="Times New Roman" w:cs="Times New Roman"/>
          <w:sz w:val="26"/>
          <w:szCs w:val="26"/>
        </w:rPr>
        <w:t xml:space="preserve">(фиксирующим приобретенные ребенком в процессе освоения </w:t>
      </w:r>
      <w:proofErr w:type="gramEnd"/>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образовательной программы предметные и </w:t>
      </w:r>
      <w:proofErr w:type="spellStart"/>
      <w:r w:rsidRPr="00B60048">
        <w:rPr>
          <w:rFonts w:ascii="Times New Roman" w:hAnsi="Times New Roman" w:cs="Times New Roman"/>
          <w:sz w:val="26"/>
          <w:szCs w:val="26"/>
        </w:rPr>
        <w:t>общеучебные</w:t>
      </w:r>
      <w:proofErr w:type="spellEnd"/>
      <w:r w:rsidRPr="00B60048">
        <w:rPr>
          <w:rFonts w:ascii="Times New Roman" w:hAnsi="Times New Roman" w:cs="Times New Roman"/>
          <w:sz w:val="26"/>
          <w:szCs w:val="26"/>
        </w:rPr>
        <w:t xml:space="preserve"> знания, умения, навыки);</w:t>
      </w:r>
      <w:r w:rsidRPr="00B60048">
        <w:rPr>
          <w:rFonts w:ascii="Times New Roman" w:hAnsi="Times New Roman" w:cs="Times New Roman"/>
          <w:color w:val="00000A"/>
          <w:sz w:val="26"/>
          <w:szCs w:val="26"/>
        </w:rPr>
        <w:t xml:space="preserve"> </w:t>
      </w:r>
    </w:p>
    <w:p w:rsidR="00B60048" w:rsidRPr="00B60048" w:rsidRDefault="00B60048" w:rsidP="00F0555A">
      <w:pPr>
        <w:numPr>
          <w:ilvl w:val="0"/>
          <w:numId w:val="6"/>
        </w:numPr>
        <w:spacing w:after="0" w:line="240" w:lineRule="auto"/>
        <w:ind w:right="3" w:hanging="360"/>
        <w:jc w:val="both"/>
        <w:rPr>
          <w:rFonts w:ascii="Times New Roman" w:hAnsi="Times New Roman" w:cs="Times New Roman"/>
          <w:sz w:val="26"/>
          <w:szCs w:val="26"/>
        </w:rPr>
      </w:pPr>
      <w:proofErr w:type="gramStart"/>
      <w:r w:rsidRPr="00B60048">
        <w:rPr>
          <w:rFonts w:ascii="Times New Roman" w:hAnsi="Times New Roman" w:cs="Times New Roman"/>
          <w:b/>
          <w:sz w:val="26"/>
          <w:szCs w:val="26"/>
        </w:rPr>
        <w:t>личностным</w:t>
      </w:r>
      <w:r w:rsidRPr="00B60048">
        <w:rPr>
          <w:rFonts w:ascii="Times New Roman" w:hAnsi="Times New Roman" w:cs="Times New Roman"/>
          <w:sz w:val="26"/>
          <w:szCs w:val="26"/>
        </w:rPr>
        <w:t xml:space="preserve"> (выражающим изменения личностных качеств ребенка под влиянием занятий в данном кружке, студии, секции).</w:t>
      </w:r>
      <w:r w:rsidRPr="00B60048">
        <w:rPr>
          <w:rFonts w:ascii="Times New Roman" w:hAnsi="Times New Roman" w:cs="Times New Roman"/>
          <w:color w:val="00000A"/>
          <w:sz w:val="26"/>
          <w:szCs w:val="26"/>
        </w:rPr>
        <w:t xml:space="preserve"> </w:t>
      </w:r>
      <w:proofErr w:type="gramEnd"/>
    </w:p>
    <w:p w:rsidR="00B60048" w:rsidRPr="00B60048" w:rsidRDefault="00B60048" w:rsidP="00F0555A">
      <w:pPr>
        <w:spacing w:after="0" w:line="240" w:lineRule="auto"/>
        <w:ind w:left="2" w:firstLine="540"/>
        <w:jc w:val="both"/>
        <w:rPr>
          <w:rFonts w:ascii="Times New Roman" w:hAnsi="Times New Roman" w:cs="Times New Roman"/>
          <w:sz w:val="26"/>
          <w:szCs w:val="26"/>
        </w:rPr>
      </w:pPr>
      <w:r w:rsidRPr="00B60048">
        <w:rPr>
          <w:rFonts w:ascii="Times New Roman" w:hAnsi="Times New Roman" w:cs="Times New Roman"/>
          <w:sz w:val="26"/>
          <w:szCs w:val="26"/>
        </w:rPr>
        <w:t xml:space="preserve">Для ребенка большое значение имеет </w:t>
      </w:r>
      <w:r w:rsidRPr="00B60048">
        <w:rPr>
          <w:rFonts w:ascii="Times New Roman" w:hAnsi="Times New Roman" w:cs="Times New Roman"/>
          <w:b/>
          <w:sz w:val="26"/>
          <w:szCs w:val="26"/>
        </w:rPr>
        <w:t>оценка его труда родителями</w:t>
      </w:r>
      <w:r w:rsidRPr="00B60048">
        <w:rPr>
          <w:rFonts w:ascii="Times New Roman" w:hAnsi="Times New Roman" w:cs="Times New Roman"/>
          <w:sz w:val="26"/>
          <w:szCs w:val="26"/>
        </w:rPr>
        <w:t>,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left="2" w:firstLine="540"/>
        <w:jc w:val="both"/>
        <w:rPr>
          <w:rFonts w:ascii="Times New Roman" w:hAnsi="Times New Roman" w:cs="Times New Roman"/>
          <w:sz w:val="26"/>
          <w:szCs w:val="26"/>
        </w:rPr>
      </w:pPr>
      <w:proofErr w:type="gramStart"/>
      <w:r w:rsidRPr="00B60048">
        <w:rPr>
          <w:rFonts w:ascii="Times New Roman" w:hAnsi="Times New Roman" w:cs="Times New Roman"/>
          <w:b/>
          <w:sz w:val="26"/>
          <w:szCs w:val="26"/>
          <w:u w:val="single" w:color="000000"/>
        </w:rPr>
        <w:t>Формы проведения аттестации</w:t>
      </w:r>
      <w:r w:rsidRPr="00B60048">
        <w:rPr>
          <w:rFonts w:ascii="Times New Roman" w:hAnsi="Times New Roman" w:cs="Times New Roman"/>
          <w:sz w:val="26"/>
          <w:szCs w:val="26"/>
        </w:rPr>
        <w:t xml:space="preserve">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r w:rsidRPr="00B60048">
        <w:rPr>
          <w:rFonts w:ascii="Times New Roman" w:eastAsia="Calibri" w:hAnsi="Times New Roman" w:cs="Times New Roman"/>
          <w:color w:val="00000A"/>
          <w:sz w:val="26"/>
          <w:szCs w:val="26"/>
        </w:rPr>
        <w:t xml:space="preserve"> </w:t>
      </w:r>
      <w:proofErr w:type="gramEnd"/>
    </w:p>
    <w:p w:rsidR="00B60048" w:rsidRPr="00B60048" w:rsidRDefault="00B60048" w:rsidP="00F0555A">
      <w:pPr>
        <w:spacing w:after="0" w:line="240" w:lineRule="auto"/>
        <w:ind w:left="2" w:firstLine="540"/>
        <w:jc w:val="both"/>
        <w:rPr>
          <w:rFonts w:ascii="Times New Roman" w:hAnsi="Times New Roman" w:cs="Times New Roman"/>
          <w:sz w:val="26"/>
          <w:szCs w:val="26"/>
        </w:rPr>
      </w:pPr>
      <w:r w:rsidRPr="00B60048">
        <w:rPr>
          <w:rFonts w:ascii="Times New Roman" w:hAnsi="Times New Roman" w:cs="Times New Roman"/>
          <w:sz w:val="26"/>
          <w:szCs w:val="26"/>
        </w:rPr>
        <w:t>Главные</w:t>
      </w:r>
      <w:r w:rsidRPr="00B60048">
        <w:rPr>
          <w:rFonts w:ascii="Times New Roman" w:hAnsi="Times New Roman" w:cs="Times New Roman"/>
          <w:b/>
          <w:sz w:val="26"/>
          <w:szCs w:val="26"/>
        </w:rPr>
        <w:t xml:space="preserve"> требования при выборе формы</w:t>
      </w:r>
      <w:r w:rsidRPr="00B60048">
        <w:rPr>
          <w:rFonts w:ascii="Times New Roman" w:hAnsi="Times New Roman" w:cs="Times New Roman"/>
          <w:sz w:val="26"/>
          <w:szCs w:val="26"/>
        </w:rPr>
        <w:t xml:space="preserve">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r w:rsidRPr="00B60048">
        <w:rPr>
          <w:rFonts w:ascii="Times New Roman" w:hAnsi="Times New Roman" w:cs="Times New Roman"/>
          <w:color w:val="00000A"/>
          <w:sz w:val="26"/>
          <w:szCs w:val="26"/>
        </w:rPr>
        <w:t xml:space="preserve"> </w:t>
      </w:r>
    </w:p>
    <w:p w:rsidR="00B60048" w:rsidRPr="00B60048" w:rsidRDefault="00B60048" w:rsidP="00F0555A">
      <w:pPr>
        <w:spacing w:after="4" w:line="243" w:lineRule="auto"/>
        <w:ind w:left="10" w:right="-15"/>
        <w:jc w:val="both"/>
        <w:rPr>
          <w:rFonts w:ascii="Times New Roman" w:hAnsi="Times New Roman" w:cs="Times New Roman"/>
          <w:b/>
          <w:sz w:val="26"/>
          <w:szCs w:val="26"/>
        </w:rPr>
      </w:pPr>
    </w:p>
    <w:p w:rsidR="00B60048" w:rsidRPr="00B60048" w:rsidRDefault="00B60048" w:rsidP="00B60048">
      <w:pPr>
        <w:spacing w:after="4" w:line="243" w:lineRule="auto"/>
        <w:ind w:left="10" w:right="-15"/>
        <w:jc w:val="center"/>
        <w:rPr>
          <w:rFonts w:ascii="Times New Roman" w:hAnsi="Times New Roman" w:cs="Times New Roman"/>
          <w:sz w:val="26"/>
          <w:szCs w:val="26"/>
        </w:rPr>
      </w:pPr>
      <w:r w:rsidRPr="00B60048">
        <w:rPr>
          <w:rFonts w:ascii="Times New Roman" w:hAnsi="Times New Roman" w:cs="Times New Roman"/>
          <w:b/>
          <w:sz w:val="26"/>
          <w:szCs w:val="26"/>
        </w:rPr>
        <w:t>II. СОДЕРЖАТЕЛЬНЫЙ РАЗДЕЛ</w:t>
      </w:r>
      <w:r w:rsidRPr="00B60048">
        <w:rPr>
          <w:rFonts w:ascii="Times New Roman" w:eastAsia="Calibri" w:hAnsi="Times New Roman" w:cs="Times New Roman"/>
          <w:color w:val="00000A"/>
          <w:sz w:val="26"/>
          <w:szCs w:val="26"/>
        </w:rPr>
        <w:t xml:space="preserve"> </w:t>
      </w:r>
    </w:p>
    <w:p w:rsidR="00B60048" w:rsidRPr="00B60048" w:rsidRDefault="00B60048" w:rsidP="00B60048">
      <w:pPr>
        <w:spacing w:after="50" w:line="240" w:lineRule="auto"/>
        <w:ind w:left="17"/>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B60048">
      <w:pPr>
        <w:spacing w:after="41" w:line="237" w:lineRule="auto"/>
        <w:jc w:val="center"/>
        <w:rPr>
          <w:rFonts w:ascii="Times New Roman" w:hAnsi="Times New Roman" w:cs="Times New Roman"/>
          <w:sz w:val="26"/>
          <w:szCs w:val="26"/>
        </w:rPr>
      </w:pPr>
      <w:r w:rsidRPr="00B60048">
        <w:rPr>
          <w:rFonts w:ascii="Times New Roman" w:hAnsi="Times New Roman" w:cs="Times New Roman"/>
          <w:b/>
          <w:sz w:val="26"/>
          <w:szCs w:val="26"/>
        </w:rPr>
        <w:t>2.1. Организация образовательной деятельности дополнительного образования</w:t>
      </w:r>
    </w:p>
    <w:p w:rsidR="00B60048" w:rsidRPr="00B60048" w:rsidRDefault="00B60048" w:rsidP="00F0555A">
      <w:pPr>
        <w:spacing w:after="0" w:line="240" w:lineRule="auto"/>
        <w:ind w:left="2" w:firstLine="360"/>
        <w:jc w:val="both"/>
        <w:rPr>
          <w:rFonts w:ascii="Times New Roman" w:hAnsi="Times New Roman" w:cs="Times New Roman"/>
          <w:sz w:val="26"/>
          <w:szCs w:val="26"/>
        </w:rPr>
      </w:pPr>
      <w:r w:rsidRPr="00B60048">
        <w:rPr>
          <w:rFonts w:ascii="Times New Roman" w:hAnsi="Times New Roman" w:cs="Times New Roman"/>
          <w:sz w:val="26"/>
          <w:szCs w:val="26"/>
        </w:rPr>
        <w:t xml:space="preserve">Педагогический коллектив школы предлагает </w:t>
      </w:r>
      <w:proofErr w:type="gramStart"/>
      <w:r w:rsidRPr="00B60048">
        <w:rPr>
          <w:rFonts w:ascii="Times New Roman" w:hAnsi="Times New Roman" w:cs="Times New Roman"/>
          <w:sz w:val="26"/>
          <w:szCs w:val="26"/>
        </w:rPr>
        <w:t>обучающимся</w:t>
      </w:r>
      <w:proofErr w:type="gramEnd"/>
      <w:r w:rsidRPr="00B60048">
        <w:rPr>
          <w:rFonts w:ascii="Times New Roman" w:hAnsi="Times New Roman" w:cs="Times New Roman"/>
          <w:sz w:val="26"/>
          <w:szCs w:val="26"/>
        </w:rPr>
        <w:t xml:space="preserve"> свободный выбор дополнительных образовательных программ в соответствии с их интересами, склонностями и способностями.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left="2" w:firstLine="566"/>
        <w:jc w:val="both"/>
        <w:rPr>
          <w:rFonts w:ascii="Times New Roman" w:hAnsi="Times New Roman" w:cs="Times New Roman"/>
          <w:sz w:val="26"/>
          <w:szCs w:val="26"/>
        </w:rPr>
      </w:pPr>
      <w:r w:rsidRPr="00B60048">
        <w:rPr>
          <w:rFonts w:ascii="Times New Roman" w:hAnsi="Times New Roman" w:cs="Times New Roman"/>
          <w:sz w:val="26"/>
          <w:szCs w:val="26"/>
        </w:rPr>
        <w:t>Образовательный проце</w:t>
      </w:r>
      <w:proofErr w:type="gramStart"/>
      <w:r w:rsidRPr="00B60048">
        <w:rPr>
          <w:rFonts w:ascii="Times New Roman" w:hAnsi="Times New Roman" w:cs="Times New Roman"/>
          <w:sz w:val="26"/>
          <w:szCs w:val="26"/>
        </w:rPr>
        <w:t>сс в шк</w:t>
      </w:r>
      <w:proofErr w:type="gramEnd"/>
      <w:r w:rsidRPr="00B60048">
        <w:rPr>
          <w:rFonts w:ascii="Times New Roman" w:hAnsi="Times New Roman" w:cs="Times New Roman"/>
          <w:sz w:val="26"/>
          <w:szCs w:val="26"/>
        </w:rPr>
        <w:t>оле строится с учетом индивидуального развития личности ребенка. В ходе образовательного процесса реализуются принципы педагогики сотрудничества и сотворчества, что позволяет достаточно рано выявить природные наклонности и способности конкретного ребенка и создать условие для развития личности.</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left="2" w:firstLine="494"/>
        <w:jc w:val="both"/>
        <w:rPr>
          <w:rFonts w:ascii="Times New Roman" w:hAnsi="Times New Roman" w:cs="Times New Roman"/>
          <w:sz w:val="26"/>
          <w:szCs w:val="26"/>
        </w:rPr>
      </w:pPr>
      <w:r w:rsidRPr="00B60048">
        <w:rPr>
          <w:rFonts w:ascii="Times New Roman" w:hAnsi="Times New Roman" w:cs="Times New Roman"/>
          <w:sz w:val="26"/>
          <w:szCs w:val="26"/>
        </w:rPr>
        <w:t>Образовательная деятельность в дополнительном образовании осуществляется через различные объединения детей по интересам. Это кружки, студии, секции, театры, отряды и др.</w:t>
      </w:r>
      <w:r w:rsidRPr="00B60048">
        <w:rPr>
          <w:rFonts w:ascii="Times New Roman" w:hAnsi="Times New Roman" w:cs="Times New Roman"/>
          <w:sz w:val="26"/>
          <w:szCs w:val="26"/>
          <w:vertAlign w:val="superscript"/>
        </w:rPr>
        <w:t xml:space="preserve">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494"/>
        <w:jc w:val="both"/>
        <w:rPr>
          <w:rFonts w:ascii="Times New Roman" w:hAnsi="Times New Roman" w:cs="Times New Roman"/>
          <w:sz w:val="26"/>
          <w:szCs w:val="26"/>
        </w:rPr>
      </w:pPr>
      <w:r w:rsidRPr="00B60048">
        <w:rPr>
          <w:rFonts w:ascii="Times New Roman" w:hAnsi="Times New Roman" w:cs="Times New Roman"/>
          <w:sz w:val="26"/>
          <w:szCs w:val="26"/>
        </w:rPr>
        <w:lastRenderedPageBreak/>
        <w:t xml:space="preserve">Основным способом организации деятельности детей является их объединение в </w:t>
      </w:r>
      <w:r w:rsidRPr="00B60048">
        <w:rPr>
          <w:rFonts w:ascii="Times New Roman" w:hAnsi="Times New Roman" w:cs="Times New Roman"/>
          <w:b/>
          <w:i/>
          <w:sz w:val="26"/>
          <w:szCs w:val="26"/>
        </w:rPr>
        <w:t xml:space="preserve">учебные группы, </w:t>
      </w:r>
      <w:r w:rsidRPr="00B60048">
        <w:rPr>
          <w:rFonts w:ascii="Times New Roman" w:hAnsi="Times New Roman" w:cs="Times New Roman"/>
          <w:sz w:val="26"/>
          <w:szCs w:val="26"/>
        </w:rPr>
        <w:t>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         Каждый ребенок может заниматься в одной или нескольких группах.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566"/>
        <w:jc w:val="both"/>
        <w:rPr>
          <w:rFonts w:ascii="Times New Roman" w:hAnsi="Times New Roman" w:cs="Times New Roman"/>
          <w:sz w:val="26"/>
          <w:szCs w:val="26"/>
        </w:rPr>
      </w:pPr>
      <w:r w:rsidRPr="00B60048">
        <w:rPr>
          <w:rFonts w:ascii="Times New Roman" w:hAnsi="Times New Roman" w:cs="Times New Roman"/>
          <w:sz w:val="26"/>
          <w:szCs w:val="26"/>
        </w:rPr>
        <w:t xml:space="preserve">Обычно учебный год в детских группах и коллективах начинается 1 сентября и заканчивается 31 мая текущего года.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593"/>
        <w:jc w:val="both"/>
        <w:rPr>
          <w:rFonts w:ascii="Times New Roman" w:hAnsi="Times New Roman" w:cs="Times New Roman"/>
          <w:sz w:val="26"/>
          <w:szCs w:val="26"/>
        </w:rPr>
      </w:pPr>
      <w:r w:rsidRPr="00B60048">
        <w:rPr>
          <w:rFonts w:ascii="Times New Roman" w:hAnsi="Times New Roman" w:cs="Times New Roman"/>
          <w:sz w:val="26"/>
          <w:szCs w:val="26"/>
        </w:rPr>
        <w:t>В период школьных каникул занятия могут:</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7"/>
        </w:numPr>
        <w:tabs>
          <w:tab w:val="left" w:pos="142"/>
        </w:tabs>
        <w:spacing w:after="0" w:line="240" w:lineRule="auto"/>
        <w:ind w:left="0" w:right="732"/>
        <w:jc w:val="both"/>
        <w:rPr>
          <w:rFonts w:ascii="Times New Roman" w:hAnsi="Times New Roman" w:cs="Times New Roman"/>
          <w:sz w:val="26"/>
          <w:szCs w:val="26"/>
        </w:rPr>
      </w:pPr>
      <w:r w:rsidRPr="00B60048">
        <w:rPr>
          <w:rFonts w:ascii="Times New Roman" w:hAnsi="Times New Roman" w:cs="Times New Roman"/>
          <w:sz w:val="26"/>
          <w:szCs w:val="26"/>
        </w:rPr>
        <w:t>проводиться по специальному расписанию с переменным составом учащихся;</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7"/>
        </w:numPr>
        <w:tabs>
          <w:tab w:val="left" w:pos="142"/>
        </w:tabs>
        <w:spacing w:after="0" w:line="240" w:lineRule="auto"/>
        <w:ind w:left="0" w:right="732"/>
        <w:jc w:val="both"/>
        <w:rPr>
          <w:rFonts w:ascii="Times New Roman" w:hAnsi="Times New Roman" w:cs="Times New Roman"/>
          <w:sz w:val="26"/>
          <w:szCs w:val="26"/>
        </w:rPr>
      </w:pPr>
      <w:r w:rsidRPr="00B60048">
        <w:rPr>
          <w:rFonts w:ascii="Times New Roman" w:eastAsia="Arial" w:hAnsi="Times New Roman" w:cs="Times New Roman"/>
          <w:sz w:val="26"/>
          <w:szCs w:val="26"/>
        </w:rPr>
        <w:t xml:space="preserve"> </w:t>
      </w:r>
      <w:r w:rsidRPr="00B60048">
        <w:rPr>
          <w:rFonts w:ascii="Times New Roman" w:hAnsi="Times New Roman" w:cs="Times New Roman"/>
          <w:sz w:val="26"/>
          <w:szCs w:val="26"/>
        </w:rPr>
        <w:t>на базе детских лагерей с дневным пребыванием, профильных смен;</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7"/>
        </w:numPr>
        <w:tabs>
          <w:tab w:val="left" w:pos="142"/>
        </w:tabs>
        <w:spacing w:after="0" w:line="240" w:lineRule="auto"/>
        <w:ind w:left="0" w:right="732"/>
        <w:jc w:val="both"/>
        <w:rPr>
          <w:rFonts w:ascii="Times New Roman" w:hAnsi="Times New Roman" w:cs="Times New Roman"/>
          <w:sz w:val="26"/>
          <w:szCs w:val="26"/>
        </w:rPr>
      </w:pPr>
      <w:r w:rsidRPr="00B60048">
        <w:rPr>
          <w:rFonts w:ascii="Times New Roman" w:hAnsi="Times New Roman" w:cs="Times New Roman"/>
          <w:sz w:val="26"/>
          <w:szCs w:val="26"/>
        </w:rPr>
        <w:t xml:space="preserve">продолжаться в форме поездок, туристических походов и т.п. </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7"/>
        </w:numPr>
        <w:tabs>
          <w:tab w:val="left" w:pos="142"/>
        </w:tabs>
        <w:spacing w:after="0" w:line="240" w:lineRule="auto"/>
        <w:ind w:left="0" w:right="732"/>
        <w:jc w:val="both"/>
        <w:rPr>
          <w:rFonts w:ascii="Times New Roman" w:hAnsi="Times New Roman" w:cs="Times New Roman"/>
          <w:sz w:val="26"/>
          <w:szCs w:val="26"/>
        </w:rPr>
      </w:pPr>
      <w:r w:rsidRPr="00B60048">
        <w:rPr>
          <w:rFonts w:ascii="Times New Roman" w:hAnsi="Times New Roman" w:cs="Times New Roman"/>
          <w:sz w:val="26"/>
          <w:szCs w:val="26"/>
        </w:rPr>
        <w:t>проводиться на базе специальных учебных заведений и предприятий с целью профориентации подростков.</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567"/>
        <w:jc w:val="both"/>
        <w:rPr>
          <w:rFonts w:ascii="Times New Roman" w:hAnsi="Times New Roman" w:cs="Times New Roman"/>
          <w:sz w:val="26"/>
          <w:szCs w:val="26"/>
        </w:rPr>
      </w:pPr>
      <w:r w:rsidRPr="00B60048">
        <w:rPr>
          <w:rFonts w:ascii="Times New Roman" w:hAnsi="Times New Roman" w:cs="Times New Roman"/>
          <w:sz w:val="26"/>
          <w:szCs w:val="26"/>
        </w:rPr>
        <w:t xml:space="preserve">Комплектование учебных групп начинается в сентябре.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540"/>
        <w:jc w:val="both"/>
        <w:rPr>
          <w:rFonts w:ascii="Times New Roman" w:hAnsi="Times New Roman" w:cs="Times New Roman"/>
          <w:sz w:val="26"/>
          <w:szCs w:val="26"/>
        </w:rPr>
      </w:pPr>
      <w:r w:rsidRPr="00B60048">
        <w:rPr>
          <w:rFonts w:ascii="Times New Roman" w:hAnsi="Times New Roman" w:cs="Times New Roman"/>
          <w:sz w:val="26"/>
          <w:szCs w:val="26"/>
        </w:rPr>
        <w:t xml:space="preserve">Каждый обучающийся имеет право заниматься в нескольких объединениях разного профиля, однако, в соответствии с </w:t>
      </w:r>
      <w:proofErr w:type="spellStart"/>
      <w:r w:rsidRPr="00B60048">
        <w:rPr>
          <w:rFonts w:ascii="Times New Roman" w:hAnsi="Times New Roman" w:cs="Times New Roman"/>
          <w:sz w:val="26"/>
          <w:szCs w:val="26"/>
        </w:rPr>
        <w:t>СанПиН</w:t>
      </w:r>
      <w:proofErr w:type="spellEnd"/>
      <w:r w:rsidRPr="00B60048">
        <w:rPr>
          <w:rFonts w:ascii="Times New Roman" w:hAnsi="Times New Roman" w:cs="Times New Roman"/>
          <w:sz w:val="26"/>
          <w:szCs w:val="26"/>
        </w:rPr>
        <w:t>, посещение ребенком занятий более чем в 2-х объединениях (секций, студий и т.д.) не рекомендуется</w:t>
      </w:r>
      <w:r w:rsidRPr="00B60048">
        <w:rPr>
          <w:rFonts w:ascii="Times New Roman" w:hAnsi="Times New Roman" w:cs="Times New Roman"/>
          <w:i/>
          <w:sz w:val="26"/>
          <w:szCs w:val="26"/>
        </w:rPr>
        <w:t>.</w:t>
      </w:r>
      <w:r w:rsidRPr="00B60048">
        <w:rPr>
          <w:rFonts w:ascii="Times New Roman" w:hAnsi="Times New Roman" w:cs="Times New Roman"/>
          <w:sz w:val="26"/>
          <w:szCs w:val="26"/>
        </w:rPr>
        <w:t xml:space="preserve"> Предпочтительно совмещение занятий спортивного и неспортивного профиля. Кратность посещения занятий </w:t>
      </w:r>
      <w:proofErr w:type="gramStart"/>
      <w:r w:rsidRPr="00B60048">
        <w:rPr>
          <w:rFonts w:ascii="Times New Roman" w:hAnsi="Times New Roman" w:cs="Times New Roman"/>
          <w:sz w:val="26"/>
          <w:szCs w:val="26"/>
        </w:rPr>
        <w:t>одного профиля рекомендуется</w:t>
      </w:r>
      <w:proofErr w:type="gramEnd"/>
      <w:r w:rsidRPr="00B60048">
        <w:rPr>
          <w:rFonts w:ascii="Times New Roman" w:hAnsi="Times New Roman" w:cs="Times New Roman"/>
          <w:sz w:val="26"/>
          <w:szCs w:val="26"/>
        </w:rPr>
        <w:t xml:space="preserve"> не более 2 раз  в неделю. </w:t>
      </w:r>
      <w:r w:rsidRPr="00B60048">
        <w:rPr>
          <w:rFonts w:ascii="Times New Roman" w:eastAsia="Courier New" w:hAnsi="Times New Roman" w:cs="Times New Roman"/>
          <w:sz w:val="26"/>
          <w:szCs w:val="26"/>
        </w:rPr>
        <w:t xml:space="preserve"> </w:t>
      </w:r>
    </w:p>
    <w:p w:rsidR="00B60048" w:rsidRPr="00B60048" w:rsidRDefault="00B60048" w:rsidP="00F0555A">
      <w:pPr>
        <w:spacing w:after="0" w:line="240" w:lineRule="auto"/>
        <w:ind w:left="2" w:firstLine="540"/>
        <w:jc w:val="both"/>
        <w:rPr>
          <w:rFonts w:ascii="Times New Roman" w:hAnsi="Times New Roman" w:cs="Times New Roman"/>
          <w:sz w:val="26"/>
          <w:szCs w:val="26"/>
        </w:rPr>
      </w:pPr>
      <w:r w:rsidRPr="00B60048">
        <w:rPr>
          <w:rFonts w:ascii="Times New Roman" w:hAnsi="Times New Roman" w:cs="Times New Roman"/>
          <w:sz w:val="26"/>
          <w:szCs w:val="26"/>
        </w:rPr>
        <w:t>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должен быть перерыв для отдыха не менее часа.</w:t>
      </w:r>
      <w:r w:rsidRPr="00B60048">
        <w:rPr>
          <w:rFonts w:ascii="Times New Roman" w:eastAsia="Courier New" w:hAnsi="Times New Roman" w:cs="Times New Roman"/>
          <w:sz w:val="26"/>
          <w:szCs w:val="26"/>
        </w:rPr>
        <w:t xml:space="preserve"> </w:t>
      </w:r>
    </w:p>
    <w:p w:rsidR="00B60048" w:rsidRPr="00B60048" w:rsidRDefault="00B60048" w:rsidP="00F0555A">
      <w:pPr>
        <w:spacing w:after="0" w:line="240" w:lineRule="auto"/>
        <w:ind w:left="2" w:firstLine="566"/>
        <w:jc w:val="both"/>
        <w:rPr>
          <w:rFonts w:ascii="Times New Roman" w:hAnsi="Times New Roman" w:cs="Times New Roman"/>
          <w:sz w:val="26"/>
          <w:szCs w:val="26"/>
        </w:rPr>
      </w:pPr>
      <w:r w:rsidRPr="00B60048">
        <w:rPr>
          <w:rFonts w:ascii="Times New Roman" w:hAnsi="Times New Roman" w:cs="Times New Roman"/>
          <w:sz w:val="26"/>
          <w:szCs w:val="26"/>
        </w:rPr>
        <w:t>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w:t>
      </w:r>
      <w:r w:rsidRPr="00B60048">
        <w:rPr>
          <w:rFonts w:ascii="Times New Roman" w:eastAsia="Calibri" w:hAnsi="Times New Roman" w:cs="Times New Roman"/>
          <w:sz w:val="26"/>
          <w:szCs w:val="26"/>
        </w:rPr>
        <w:t xml:space="preserve"> </w:t>
      </w:r>
    </w:p>
    <w:p w:rsidR="00B60048" w:rsidRPr="00B60048" w:rsidRDefault="00B60048" w:rsidP="00F0555A">
      <w:pPr>
        <w:pStyle w:val="a6"/>
        <w:spacing w:before="0" w:beforeAutospacing="0" w:after="0" w:afterAutospacing="0"/>
        <w:ind w:left="-76" w:firstLine="643"/>
        <w:jc w:val="both"/>
        <w:rPr>
          <w:sz w:val="26"/>
          <w:szCs w:val="26"/>
        </w:rPr>
      </w:pPr>
      <w:r w:rsidRPr="00B60048">
        <w:rPr>
          <w:sz w:val="26"/>
          <w:szCs w:val="26"/>
        </w:rPr>
        <w:t>Численный состав детских объединений определяется программой педагога в зависимости от возраста обучающихся, специфики деятельности данной группы. Количество обучающихся в группе может оставлять до 20 (двадцати) человек. В среднем 15 (пятнадцать) человек.</w:t>
      </w:r>
      <w:r w:rsidRPr="00B60048">
        <w:rPr>
          <w:rFonts w:eastAsia="Calibri"/>
          <w:sz w:val="26"/>
          <w:szCs w:val="26"/>
        </w:rPr>
        <w:t xml:space="preserve"> </w:t>
      </w:r>
      <w:r w:rsidRPr="00B60048">
        <w:rPr>
          <w:sz w:val="26"/>
          <w:szCs w:val="26"/>
        </w:rPr>
        <w:t>В случае включения в любое объединение обучающихся с ограниченными возможностями здоровья и (или) детей-инвалидов, инвалидов численный состав групп может быть уменьшен. Численность учащихся с ограниченными возможностями здоровья, детей инвалидов и инвалидов в группе устанавливается до 15 (пятнадцати) человек.</w:t>
      </w:r>
    </w:p>
    <w:p w:rsidR="00B60048" w:rsidRPr="00B60048" w:rsidRDefault="00B60048" w:rsidP="00F0555A">
      <w:pPr>
        <w:spacing w:after="0" w:line="240" w:lineRule="auto"/>
        <w:ind w:left="2" w:firstLine="494"/>
        <w:jc w:val="both"/>
        <w:rPr>
          <w:rFonts w:ascii="Times New Roman" w:hAnsi="Times New Roman" w:cs="Times New Roman"/>
          <w:sz w:val="26"/>
          <w:szCs w:val="26"/>
        </w:rPr>
      </w:pPr>
      <w:r w:rsidRPr="00B60048">
        <w:rPr>
          <w:rFonts w:ascii="Times New Roman" w:hAnsi="Times New Roman" w:cs="Times New Roman"/>
          <w:sz w:val="26"/>
          <w:szCs w:val="26"/>
        </w:rP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Согласно </w:t>
      </w:r>
      <w:proofErr w:type="spellStart"/>
      <w:r w:rsidRPr="00B60048">
        <w:rPr>
          <w:rFonts w:ascii="Times New Roman" w:hAnsi="Times New Roman" w:cs="Times New Roman"/>
          <w:sz w:val="26"/>
          <w:szCs w:val="26"/>
        </w:rPr>
        <w:t>СанПиН</w:t>
      </w:r>
      <w:proofErr w:type="spellEnd"/>
      <w:r w:rsidRPr="00B60048">
        <w:rPr>
          <w:rFonts w:ascii="Times New Roman" w:hAnsi="Times New Roman" w:cs="Times New Roman"/>
          <w:sz w:val="26"/>
          <w:szCs w:val="26"/>
        </w:rPr>
        <w:t xml:space="preserve"> 2.4.4. 1251-03, продолжительность занятий детей в объединениях дополнительного образования не должна превышать: </w:t>
      </w:r>
    </w:p>
    <w:p w:rsidR="00B60048" w:rsidRPr="00B60048" w:rsidRDefault="00B60048" w:rsidP="00F0555A">
      <w:pPr>
        <w:spacing w:after="0" w:line="240" w:lineRule="auto"/>
        <w:ind w:left="735" w:right="4443"/>
        <w:jc w:val="both"/>
        <w:rPr>
          <w:rFonts w:ascii="Times New Roman" w:eastAsia="Calibri" w:hAnsi="Times New Roman" w:cs="Times New Roman"/>
          <w:sz w:val="26"/>
          <w:szCs w:val="26"/>
        </w:rPr>
      </w:pPr>
      <w:r w:rsidRPr="00B60048">
        <w:rPr>
          <w:rFonts w:ascii="Times New Roman" w:hAnsi="Times New Roman" w:cs="Times New Roman"/>
          <w:sz w:val="26"/>
          <w:szCs w:val="26"/>
        </w:rPr>
        <w:t>в учебные дни – 1,5 часа;</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735" w:right="-6"/>
        <w:jc w:val="both"/>
        <w:rPr>
          <w:rFonts w:ascii="Times New Roman" w:hAnsi="Times New Roman" w:cs="Times New Roman"/>
          <w:sz w:val="26"/>
          <w:szCs w:val="26"/>
        </w:rPr>
      </w:pPr>
      <w:r w:rsidRPr="00B60048">
        <w:rPr>
          <w:rFonts w:ascii="Times New Roman" w:hAnsi="Times New Roman" w:cs="Times New Roman"/>
          <w:sz w:val="26"/>
          <w:szCs w:val="26"/>
        </w:rPr>
        <w:t xml:space="preserve">в выходные и каникулярные дни 3 часа.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lastRenderedPageBreak/>
        <w:t>После 30-40 мин. занятий необходимо устраивать перерыв длительностью не менее 10 мин для отдыха детей и проветривания помещений.</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708"/>
        <w:jc w:val="both"/>
        <w:rPr>
          <w:rFonts w:ascii="Times New Roman" w:hAnsi="Times New Roman" w:cs="Times New Roman"/>
          <w:sz w:val="26"/>
          <w:szCs w:val="26"/>
        </w:rPr>
      </w:pPr>
      <w:r w:rsidRPr="00B60048">
        <w:rPr>
          <w:rFonts w:ascii="Times New Roman" w:hAnsi="Times New Roman" w:cs="Times New Roman"/>
          <w:sz w:val="26"/>
          <w:szCs w:val="26"/>
        </w:rPr>
        <w:t xml:space="preserve">Продолжительность одного занятия зависит также от возраста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Можно рекомендовать следующую продолжительность учебного занятия (с поправкой на то, в какой день недели проходит занятие – в обычный учебный день после уроков или в выходной):</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8"/>
        </w:numPr>
        <w:tabs>
          <w:tab w:val="left" w:pos="284"/>
        </w:tabs>
        <w:spacing w:after="0" w:line="240" w:lineRule="auto"/>
        <w:ind w:left="0" w:right="3" w:firstLine="2"/>
        <w:jc w:val="both"/>
        <w:rPr>
          <w:rFonts w:ascii="Times New Roman" w:hAnsi="Times New Roman" w:cs="Times New Roman"/>
          <w:sz w:val="26"/>
          <w:szCs w:val="26"/>
        </w:rPr>
      </w:pPr>
      <w:r w:rsidRPr="00B60048">
        <w:rPr>
          <w:rFonts w:ascii="Times New Roman" w:hAnsi="Times New Roman" w:cs="Times New Roman"/>
          <w:sz w:val="26"/>
          <w:szCs w:val="26"/>
        </w:rPr>
        <w:t xml:space="preserve">для детей дошкольного возраста – от 30 минут до 40 минут - при условии проведения занятий в игровой форме со </w:t>
      </w:r>
      <w:r w:rsidRPr="00B60048">
        <w:rPr>
          <w:rFonts w:ascii="Times New Roman" w:hAnsi="Times New Roman" w:cs="Times New Roman"/>
          <w:sz w:val="26"/>
          <w:szCs w:val="26"/>
        </w:rPr>
        <w:tab/>
        <w:t>сменой деятельности через каждые  20 минут;</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8"/>
        </w:numPr>
        <w:spacing w:after="0" w:line="240" w:lineRule="auto"/>
        <w:ind w:right="3" w:hanging="360"/>
        <w:jc w:val="both"/>
        <w:rPr>
          <w:rFonts w:ascii="Times New Roman" w:hAnsi="Times New Roman" w:cs="Times New Roman"/>
          <w:sz w:val="26"/>
          <w:szCs w:val="26"/>
        </w:rPr>
      </w:pPr>
      <w:r w:rsidRPr="00B60048">
        <w:rPr>
          <w:rFonts w:ascii="Times New Roman" w:hAnsi="Times New Roman" w:cs="Times New Roman"/>
          <w:sz w:val="26"/>
          <w:szCs w:val="26"/>
        </w:rPr>
        <w:t>для младших школьников – от 30 минут до 40 минут;</w:t>
      </w:r>
      <w:r w:rsidRPr="00B60048">
        <w:rPr>
          <w:rFonts w:ascii="Times New Roman" w:eastAsia="Calibri" w:hAnsi="Times New Roman" w:cs="Times New Roman"/>
          <w:sz w:val="26"/>
          <w:szCs w:val="26"/>
        </w:rPr>
        <w:t xml:space="preserve"> </w:t>
      </w:r>
    </w:p>
    <w:p w:rsidR="00B60048" w:rsidRPr="00B60048" w:rsidRDefault="00B60048" w:rsidP="00F0555A">
      <w:pPr>
        <w:numPr>
          <w:ilvl w:val="0"/>
          <w:numId w:val="8"/>
        </w:numPr>
        <w:spacing w:after="0" w:line="240" w:lineRule="auto"/>
        <w:ind w:right="3" w:hanging="360"/>
        <w:jc w:val="both"/>
        <w:rPr>
          <w:rFonts w:ascii="Times New Roman" w:hAnsi="Times New Roman" w:cs="Times New Roman"/>
          <w:sz w:val="26"/>
          <w:szCs w:val="26"/>
        </w:rPr>
      </w:pPr>
      <w:r w:rsidRPr="00B60048">
        <w:rPr>
          <w:rFonts w:ascii="Times New Roman" w:hAnsi="Times New Roman" w:cs="Times New Roman"/>
          <w:sz w:val="26"/>
          <w:szCs w:val="26"/>
        </w:rPr>
        <w:t>для школьников среднего и старшего возраста – от 40 минут до 1,5 часов.</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566"/>
        <w:jc w:val="both"/>
        <w:rPr>
          <w:rFonts w:ascii="Times New Roman" w:hAnsi="Times New Roman" w:cs="Times New Roman"/>
          <w:sz w:val="26"/>
          <w:szCs w:val="26"/>
        </w:rPr>
      </w:pPr>
      <w:r w:rsidRPr="00B60048">
        <w:rPr>
          <w:rFonts w:ascii="Times New Roman" w:hAnsi="Times New Roman" w:cs="Times New Roman"/>
          <w:sz w:val="26"/>
          <w:szCs w:val="26"/>
        </w:rP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рекомендуют разный режим занятий детей в объединениях различного профиля.</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566"/>
        <w:jc w:val="both"/>
        <w:rPr>
          <w:rFonts w:ascii="Times New Roman" w:hAnsi="Times New Roman" w:cs="Times New Roman"/>
          <w:sz w:val="26"/>
          <w:szCs w:val="26"/>
        </w:rPr>
      </w:pPr>
      <w:r w:rsidRPr="00B60048">
        <w:rPr>
          <w:rFonts w:ascii="Times New Roman" w:hAnsi="Times New Roman" w:cs="Times New Roman"/>
          <w:sz w:val="26"/>
          <w:szCs w:val="26"/>
        </w:rPr>
        <w:t xml:space="preserve">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и обосновывается программой педагога.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left="2" w:firstLine="492"/>
        <w:jc w:val="both"/>
        <w:rPr>
          <w:rFonts w:ascii="Times New Roman" w:hAnsi="Times New Roman" w:cs="Times New Roman"/>
          <w:sz w:val="26"/>
          <w:szCs w:val="26"/>
        </w:rPr>
      </w:pPr>
      <w:r w:rsidRPr="00B60048">
        <w:rPr>
          <w:rFonts w:ascii="Times New Roman" w:hAnsi="Times New Roman" w:cs="Times New Roman"/>
          <w:sz w:val="26"/>
          <w:szCs w:val="26"/>
        </w:rPr>
        <w:t xml:space="preserve">Особое внимание следует обратить на рекомендацию о том, чтобы заканчивались занятия в системе дополнительного образования детей  не позднее 20.00 ч. </w:t>
      </w:r>
      <w:r w:rsidRPr="00B60048">
        <w:rPr>
          <w:rFonts w:ascii="Times New Roman" w:eastAsia="Calibri" w:hAnsi="Times New Roman" w:cs="Times New Roman"/>
          <w:sz w:val="26"/>
          <w:szCs w:val="26"/>
        </w:rPr>
        <w:t xml:space="preserve"> </w:t>
      </w:r>
    </w:p>
    <w:p w:rsidR="00B60048" w:rsidRPr="00B60048" w:rsidRDefault="00B60048" w:rsidP="00B60048">
      <w:pPr>
        <w:spacing w:after="41" w:line="237" w:lineRule="auto"/>
        <w:ind w:left="2" w:firstLine="425"/>
        <w:rPr>
          <w:rFonts w:ascii="Times New Roman" w:hAnsi="Times New Roman" w:cs="Times New Roman"/>
          <w:sz w:val="26"/>
          <w:szCs w:val="26"/>
        </w:rPr>
      </w:pPr>
      <w:r w:rsidRPr="00B60048">
        <w:rPr>
          <w:rFonts w:ascii="Times New Roman" w:hAnsi="Times New Roman" w:cs="Times New Roman"/>
          <w:b/>
          <w:sz w:val="26"/>
          <w:szCs w:val="26"/>
        </w:rPr>
        <w:t>В МКОУ «Поспелихинская СОШ №3» в 2017-2018 учебном году</w:t>
      </w:r>
      <w:r w:rsidRPr="00B60048">
        <w:rPr>
          <w:rFonts w:ascii="Times New Roman" w:eastAsia="Calibri" w:hAnsi="Times New Roman" w:cs="Times New Roman"/>
          <w:sz w:val="26"/>
          <w:szCs w:val="26"/>
        </w:rPr>
        <w:t xml:space="preserve"> действует 11 дополнительных объединений: </w:t>
      </w:r>
    </w:p>
    <w:p w:rsidR="00B60048" w:rsidRPr="00B60048" w:rsidRDefault="00B60048" w:rsidP="00B60048">
      <w:pPr>
        <w:spacing w:after="46" w:line="240" w:lineRule="auto"/>
        <w:ind w:left="583"/>
        <w:rPr>
          <w:rFonts w:ascii="Times New Roman" w:hAnsi="Times New Roman" w:cs="Times New Roman"/>
          <w:sz w:val="26"/>
          <w:szCs w:val="26"/>
        </w:rPr>
      </w:pPr>
      <w:r w:rsidRPr="00B60048">
        <w:rPr>
          <w:rFonts w:ascii="Times New Roman" w:hAnsi="Times New Roman" w:cs="Times New Roman"/>
          <w:color w:val="FF0000"/>
          <w:sz w:val="26"/>
          <w:szCs w:val="26"/>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993"/>
        <w:gridCol w:w="1559"/>
        <w:gridCol w:w="3402"/>
        <w:gridCol w:w="1701"/>
      </w:tblGrid>
      <w:tr w:rsidR="00B60048" w:rsidRPr="00B60048" w:rsidTr="00782EA9">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 xml:space="preserve">№ </w:t>
            </w:r>
            <w:proofErr w:type="spellStart"/>
            <w:proofErr w:type="gramStart"/>
            <w:r w:rsidRPr="00B60048">
              <w:rPr>
                <w:rFonts w:ascii="Times New Roman" w:hAnsi="Times New Roman" w:cs="Times New Roman"/>
                <w:sz w:val="26"/>
                <w:szCs w:val="26"/>
              </w:rPr>
              <w:t>п</w:t>
            </w:r>
            <w:proofErr w:type="spellEnd"/>
            <w:proofErr w:type="gramEnd"/>
            <w:r w:rsidRPr="00B60048">
              <w:rPr>
                <w:rFonts w:ascii="Times New Roman" w:hAnsi="Times New Roman" w:cs="Times New Roman"/>
                <w:sz w:val="26"/>
                <w:szCs w:val="26"/>
              </w:rPr>
              <w:t>/</w:t>
            </w:r>
            <w:proofErr w:type="spellStart"/>
            <w:r w:rsidRPr="00B60048">
              <w:rPr>
                <w:rFonts w:ascii="Times New Roman" w:hAnsi="Times New Roman" w:cs="Times New Roman"/>
                <w:sz w:val="26"/>
                <w:szCs w:val="26"/>
              </w:rPr>
              <w:t>п</w:t>
            </w:r>
            <w:proofErr w:type="spellEnd"/>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Наименование кружков и секций</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Кол-во часов в неделю</w:t>
            </w:r>
          </w:p>
        </w:tc>
        <w:tc>
          <w:tcPr>
            <w:tcW w:w="1559"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Время проведения</w:t>
            </w:r>
          </w:p>
        </w:tc>
        <w:tc>
          <w:tcPr>
            <w:tcW w:w="3402"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Место проведения</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Руководитель кружка</w:t>
            </w:r>
          </w:p>
        </w:tc>
      </w:tr>
      <w:tr w:rsidR="00B60048" w:rsidRPr="00B60048" w:rsidTr="00782EA9">
        <w:trPr>
          <w:trHeight w:val="712"/>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Хозяюшка</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2</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Четверг</w:t>
            </w:r>
          </w:p>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 xml:space="preserve"> 15-30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Авдеева Т.В.</w:t>
            </w:r>
          </w:p>
        </w:tc>
      </w:tr>
      <w:tr w:rsidR="00B60048" w:rsidRPr="00B60048" w:rsidTr="00782EA9">
        <w:trPr>
          <w:trHeight w:val="710"/>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2</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Поиск</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 xml:space="preserve">Понедельник </w:t>
            </w:r>
          </w:p>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15-30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Белоусова И.В.</w:t>
            </w:r>
          </w:p>
        </w:tc>
      </w:tr>
      <w:tr w:rsidR="00B60048" w:rsidRPr="00B60048" w:rsidTr="00782EA9">
        <w:trPr>
          <w:trHeight w:val="580"/>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3</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Волейбол</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 xml:space="preserve">Понедельник </w:t>
            </w:r>
          </w:p>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16-30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Кононов С.Г.</w:t>
            </w:r>
          </w:p>
        </w:tc>
      </w:tr>
      <w:tr w:rsidR="00B60048" w:rsidRPr="00B60048" w:rsidTr="00782EA9">
        <w:trPr>
          <w:trHeight w:val="593"/>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4</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ОФП</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Пятница 16-30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Балуева Н.Н.</w:t>
            </w:r>
          </w:p>
        </w:tc>
      </w:tr>
      <w:tr w:rsidR="00B60048" w:rsidRPr="00B60048" w:rsidTr="00782EA9">
        <w:trPr>
          <w:trHeight w:val="718"/>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5</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Вокальный</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Четверг</w:t>
            </w:r>
          </w:p>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 xml:space="preserve"> 15-30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Безродных Т.Н.</w:t>
            </w:r>
          </w:p>
        </w:tc>
      </w:tr>
      <w:tr w:rsidR="00B60048" w:rsidRPr="00B60048" w:rsidTr="00782EA9">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6</w:t>
            </w:r>
          </w:p>
        </w:tc>
        <w:tc>
          <w:tcPr>
            <w:tcW w:w="1701" w:type="dxa"/>
          </w:tcPr>
          <w:p w:rsidR="00B60048" w:rsidRPr="00B60048" w:rsidRDefault="00B60048" w:rsidP="00782EA9">
            <w:pPr>
              <w:spacing w:after="0" w:line="240" w:lineRule="auto"/>
              <w:rPr>
                <w:rFonts w:ascii="Times New Roman" w:hAnsi="Times New Roman" w:cs="Times New Roman"/>
                <w:sz w:val="26"/>
                <w:szCs w:val="26"/>
              </w:rPr>
            </w:pPr>
            <w:proofErr w:type="spellStart"/>
            <w:r w:rsidRPr="00B60048">
              <w:rPr>
                <w:rFonts w:ascii="Times New Roman" w:hAnsi="Times New Roman" w:cs="Times New Roman"/>
                <w:sz w:val="26"/>
                <w:szCs w:val="26"/>
              </w:rPr>
              <w:t>Самоделкин</w:t>
            </w:r>
            <w:proofErr w:type="spellEnd"/>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Пятница 15-30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 xml:space="preserve">МКОУ «Поспелихинская </w:t>
            </w:r>
            <w:r w:rsidRPr="00B60048">
              <w:rPr>
                <w:rFonts w:ascii="Times New Roman" w:hAnsi="Times New Roman" w:cs="Times New Roman"/>
                <w:sz w:val="26"/>
                <w:szCs w:val="26"/>
              </w:rPr>
              <w:lastRenderedPageBreak/>
              <w:t>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lastRenderedPageBreak/>
              <w:t>Захаров А.А.</w:t>
            </w:r>
          </w:p>
        </w:tc>
      </w:tr>
      <w:tr w:rsidR="00B60048" w:rsidRPr="00B60048" w:rsidTr="00782EA9">
        <w:trPr>
          <w:trHeight w:val="706"/>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lastRenderedPageBreak/>
              <w:t>7</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ЮИД «Безопасное колесо»</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Вторник 15-30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Кононов С.Г.</w:t>
            </w:r>
          </w:p>
        </w:tc>
      </w:tr>
      <w:tr w:rsidR="00B60048" w:rsidRPr="00B60048" w:rsidTr="00782EA9">
        <w:trPr>
          <w:trHeight w:val="530"/>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8</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Туристический</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p>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Среда</w:t>
            </w:r>
          </w:p>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 xml:space="preserve"> 15-30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Балуева Н.Н.</w:t>
            </w:r>
          </w:p>
        </w:tc>
      </w:tr>
      <w:tr w:rsidR="00B60048" w:rsidRPr="00B60048" w:rsidTr="00782EA9">
        <w:trPr>
          <w:trHeight w:val="610"/>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9</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 xml:space="preserve">Пятое измерение </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 xml:space="preserve">Понедельник </w:t>
            </w:r>
          </w:p>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15-30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Кононова И.А.</w:t>
            </w:r>
          </w:p>
        </w:tc>
      </w:tr>
      <w:tr w:rsidR="00B60048" w:rsidRPr="00B60048" w:rsidTr="00782EA9">
        <w:trPr>
          <w:trHeight w:val="578"/>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10</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Пожарная дружина «Искра»</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Пятница 16-30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Безродных Т.Н.</w:t>
            </w:r>
          </w:p>
        </w:tc>
      </w:tr>
      <w:tr w:rsidR="00B60048" w:rsidRPr="00B60048" w:rsidTr="00782EA9">
        <w:trPr>
          <w:trHeight w:val="620"/>
        </w:trPr>
        <w:tc>
          <w:tcPr>
            <w:tcW w:w="675"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11</w:t>
            </w:r>
          </w:p>
        </w:tc>
        <w:tc>
          <w:tcPr>
            <w:tcW w:w="1701" w:type="dxa"/>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Юные друзья полиции</w:t>
            </w:r>
          </w:p>
        </w:tc>
        <w:tc>
          <w:tcPr>
            <w:tcW w:w="993"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1559" w:type="dxa"/>
          </w:tcPr>
          <w:p w:rsidR="00B60048" w:rsidRPr="00B60048" w:rsidRDefault="00B60048" w:rsidP="00782EA9">
            <w:pPr>
              <w:pStyle w:val="1"/>
              <w:jc w:val="center"/>
              <w:rPr>
                <w:rFonts w:ascii="Times New Roman" w:hAnsi="Times New Roman"/>
                <w:color w:val="000000"/>
                <w:sz w:val="26"/>
                <w:szCs w:val="26"/>
              </w:rPr>
            </w:pPr>
            <w:r w:rsidRPr="00B60048">
              <w:rPr>
                <w:rFonts w:ascii="Times New Roman" w:hAnsi="Times New Roman"/>
                <w:color w:val="000000"/>
                <w:sz w:val="26"/>
                <w:szCs w:val="26"/>
              </w:rPr>
              <w:t>Пятница 15-30</w:t>
            </w:r>
          </w:p>
        </w:tc>
        <w:tc>
          <w:tcPr>
            <w:tcW w:w="3402" w:type="dxa"/>
          </w:tcPr>
          <w:p w:rsidR="00B60048" w:rsidRPr="00B60048" w:rsidRDefault="00B60048" w:rsidP="00782EA9">
            <w:pPr>
              <w:rPr>
                <w:rFonts w:ascii="Times New Roman" w:hAnsi="Times New Roman" w:cs="Times New Roman"/>
                <w:sz w:val="26"/>
                <w:szCs w:val="26"/>
              </w:rPr>
            </w:pPr>
            <w:r w:rsidRPr="00B60048">
              <w:rPr>
                <w:rFonts w:ascii="Times New Roman" w:hAnsi="Times New Roman" w:cs="Times New Roman"/>
                <w:sz w:val="26"/>
                <w:szCs w:val="26"/>
              </w:rPr>
              <w:t>МКОУ «Поспелихинская СОШ №3»</w:t>
            </w:r>
          </w:p>
        </w:tc>
        <w:tc>
          <w:tcPr>
            <w:tcW w:w="1701" w:type="dxa"/>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 xml:space="preserve">Кононов С.Г. </w:t>
            </w:r>
          </w:p>
        </w:tc>
      </w:tr>
    </w:tbl>
    <w:p w:rsidR="00B60048" w:rsidRPr="00B60048" w:rsidRDefault="00B60048" w:rsidP="00B60048">
      <w:pPr>
        <w:spacing w:after="46" w:line="240" w:lineRule="auto"/>
        <w:ind w:firstLine="696"/>
        <w:rPr>
          <w:rFonts w:ascii="Times New Roman" w:eastAsia="Calibri" w:hAnsi="Times New Roman" w:cs="Times New Roman"/>
          <w:color w:val="00000A"/>
          <w:sz w:val="26"/>
          <w:szCs w:val="26"/>
        </w:rPr>
      </w:pPr>
    </w:p>
    <w:p w:rsidR="00B60048" w:rsidRPr="00B60048" w:rsidRDefault="00B60048" w:rsidP="00B60048">
      <w:pPr>
        <w:spacing w:after="46" w:line="240" w:lineRule="auto"/>
        <w:ind w:firstLine="696"/>
        <w:rPr>
          <w:rFonts w:ascii="Times New Roman" w:hAnsi="Times New Roman" w:cs="Times New Roman"/>
          <w:sz w:val="26"/>
          <w:szCs w:val="26"/>
        </w:rPr>
      </w:pPr>
      <w:r w:rsidRPr="00B60048">
        <w:rPr>
          <w:rFonts w:ascii="Times New Roman" w:eastAsia="Calibri" w:hAnsi="Times New Roman" w:cs="Times New Roman"/>
          <w:color w:val="00000A"/>
          <w:sz w:val="26"/>
          <w:szCs w:val="26"/>
        </w:rPr>
        <w:t>2.2. Программы педагогов находятся в электронном и печатном варианте у заместителя директора по ВР.</w:t>
      </w:r>
    </w:p>
    <w:p w:rsidR="00B60048" w:rsidRPr="00B60048" w:rsidRDefault="00B60048" w:rsidP="00B60048">
      <w:pPr>
        <w:spacing w:after="4" w:line="243" w:lineRule="auto"/>
        <w:ind w:left="10" w:right="-15"/>
        <w:jc w:val="center"/>
        <w:rPr>
          <w:rFonts w:ascii="Times New Roman" w:hAnsi="Times New Roman" w:cs="Times New Roman"/>
          <w:sz w:val="26"/>
          <w:szCs w:val="26"/>
        </w:rPr>
      </w:pPr>
      <w:r w:rsidRPr="00B60048">
        <w:rPr>
          <w:rFonts w:ascii="Times New Roman" w:hAnsi="Times New Roman" w:cs="Times New Roman"/>
          <w:b/>
          <w:sz w:val="26"/>
          <w:szCs w:val="26"/>
        </w:rPr>
        <w:t>III. ОРГАНИЗАЦИОННЫЙ РАЗДЕЛ</w:t>
      </w:r>
      <w:r w:rsidRPr="00B60048">
        <w:rPr>
          <w:rFonts w:ascii="Times New Roman" w:eastAsia="Calibri" w:hAnsi="Times New Roman" w:cs="Times New Roman"/>
          <w:color w:val="00000A"/>
          <w:sz w:val="26"/>
          <w:szCs w:val="26"/>
        </w:rPr>
        <w:t xml:space="preserve"> </w:t>
      </w:r>
    </w:p>
    <w:p w:rsidR="00B60048" w:rsidRPr="00B60048" w:rsidRDefault="00B60048" w:rsidP="00B60048">
      <w:pPr>
        <w:spacing w:after="0" w:line="240" w:lineRule="auto"/>
        <w:ind w:left="17"/>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B60048">
      <w:pPr>
        <w:spacing w:after="0" w:line="237" w:lineRule="auto"/>
        <w:jc w:val="center"/>
        <w:rPr>
          <w:rFonts w:ascii="Times New Roman" w:hAnsi="Times New Roman" w:cs="Times New Roman"/>
          <w:sz w:val="26"/>
          <w:szCs w:val="26"/>
        </w:rPr>
      </w:pPr>
      <w:r w:rsidRPr="00B60048">
        <w:rPr>
          <w:rFonts w:ascii="Times New Roman" w:hAnsi="Times New Roman" w:cs="Times New Roman"/>
          <w:b/>
          <w:sz w:val="26"/>
          <w:szCs w:val="26"/>
        </w:rPr>
        <w:t>3.1. Учебный план</w:t>
      </w:r>
    </w:p>
    <w:p w:rsidR="00B60048" w:rsidRPr="00B60048" w:rsidRDefault="00B60048" w:rsidP="00F0555A">
      <w:pPr>
        <w:spacing w:after="0"/>
        <w:ind w:left="2" w:firstLine="492"/>
        <w:jc w:val="both"/>
        <w:rPr>
          <w:rFonts w:ascii="Times New Roman" w:hAnsi="Times New Roman" w:cs="Times New Roman"/>
          <w:sz w:val="26"/>
          <w:szCs w:val="26"/>
        </w:rPr>
      </w:pPr>
      <w:r w:rsidRPr="00B60048">
        <w:rPr>
          <w:rFonts w:ascii="Times New Roman" w:hAnsi="Times New Roman" w:cs="Times New Roman"/>
          <w:sz w:val="26"/>
          <w:szCs w:val="26"/>
        </w:rPr>
        <w:t xml:space="preserve">Учебный план разработан с учетом приоритетных направлений развития Российского образования, составлен в соответствии со статьями 15 и 26 Федерального закона Российской Федерации от 29 декабря 2012 г. N 273-ФЗ  </w:t>
      </w:r>
    </w:p>
    <w:p w:rsidR="00B60048" w:rsidRPr="00B60048" w:rsidRDefault="00B60048" w:rsidP="00F0555A">
      <w:pPr>
        <w:spacing w:after="0"/>
        <w:jc w:val="both"/>
        <w:rPr>
          <w:rFonts w:ascii="Times New Roman" w:hAnsi="Times New Roman" w:cs="Times New Roman"/>
          <w:sz w:val="26"/>
          <w:szCs w:val="26"/>
        </w:rPr>
      </w:pPr>
      <w:r w:rsidRPr="00B60048">
        <w:rPr>
          <w:rFonts w:ascii="Times New Roman" w:hAnsi="Times New Roman" w:cs="Times New Roman"/>
          <w:sz w:val="26"/>
          <w:szCs w:val="26"/>
        </w:rPr>
        <w:t xml:space="preserve">"Об образовании в Российской Федерации",  Уставом МКОУ «Поспелихинская СОШ №3». При составлении данного учебного плана учитывались Санитарно-эпидемиологические правила и нормативы </w:t>
      </w:r>
      <w:proofErr w:type="spellStart"/>
      <w:r w:rsidRPr="00B60048">
        <w:rPr>
          <w:rFonts w:ascii="Times New Roman" w:hAnsi="Times New Roman" w:cs="Times New Roman"/>
          <w:sz w:val="26"/>
          <w:szCs w:val="26"/>
        </w:rPr>
        <w:t>СанПиН</w:t>
      </w:r>
      <w:proofErr w:type="spellEnd"/>
      <w:r w:rsidRPr="00B60048">
        <w:rPr>
          <w:rFonts w:ascii="Times New Roman"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1993). </w:t>
      </w:r>
      <w:r w:rsidRPr="00B60048">
        <w:rPr>
          <w:rFonts w:ascii="Times New Roman" w:eastAsia="Calibri" w:hAnsi="Times New Roman" w:cs="Times New Roman"/>
          <w:sz w:val="26"/>
          <w:szCs w:val="26"/>
        </w:rPr>
        <w:t xml:space="preserve"> </w:t>
      </w:r>
    </w:p>
    <w:p w:rsidR="00B60048" w:rsidRPr="00B60048" w:rsidRDefault="00B60048" w:rsidP="00F0555A">
      <w:pPr>
        <w:spacing w:after="0" w:line="240" w:lineRule="auto"/>
        <w:ind w:right="-15"/>
        <w:jc w:val="both"/>
        <w:rPr>
          <w:rFonts w:ascii="Times New Roman" w:hAnsi="Times New Roman" w:cs="Times New Roman"/>
          <w:sz w:val="26"/>
          <w:szCs w:val="26"/>
        </w:rPr>
      </w:pPr>
      <w:r w:rsidRPr="00B60048">
        <w:rPr>
          <w:rFonts w:ascii="Times New Roman" w:hAnsi="Times New Roman" w:cs="Times New Roman"/>
          <w:b/>
          <w:i/>
          <w:sz w:val="26"/>
          <w:szCs w:val="26"/>
        </w:rPr>
        <w:t>Задачи учебного плана</w:t>
      </w:r>
      <w:r w:rsidRPr="00B60048">
        <w:rPr>
          <w:rFonts w:ascii="Times New Roman" w:hAnsi="Times New Roman" w:cs="Times New Roman"/>
          <w:b/>
          <w:sz w:val="26"/>
          <w:szCs w:val="26"/>
        </w:rPr>
        <w:t>:</w:t>
      </w:r>
      <w:r w:rsidRPr="00B60048">
        <w:rPr>
          <w:rFonts w:ascii="Times New Roman" w:eastAsia="Calibri" w:hAnsi="Times New Roman" w:cs="Times New Roman"/>
          <w:color w:val="00000A"/>
          <w:sz w:val="26"/>
          <w:szCs w:val="26"/>
        </w:rPr>
        <w:t xml:space="preserve"> </w:t>
      </w:r>
    </w:p>
    <w:p w:rsidR="00B60048" w:rsidRPr="00B60048" w:rsidRDefault="00B60048" w:rsidP="00F0555A">
      <w:pPr>
        <w:numPr>
          <w:ilvl w:val="0"/>
          <w:numId w:val="9"/>
        </w:numPr>
        <w:spacing w:after="0" w:line="240" w:lineRule="auto"/>
        <w:ind w:right="-6" w:hanging="139"/>
        <w:jc w:val="both"/>
        <w:rPr>
          <w:rFonts w:ascii="Times New Roman" w:hAnsi="Times New Roman" w:cs="Times New Roman"/>
          <w:sz w:val="26"/>
          <w:szCs w:val="26"/>
        </w:rPr>
      </w:pPr>
      <w:r w:rsidRPr="00B60048">
        <w:rPr>
          <w:rFonts w:ascii="Times New Roman" w:hAnsi="Times New Roman" w:cs="Times New Roman"/>
          <w:sz w:val="26"/>
          <w:szCs w:val="26"/>
        </w:rPr>
        <w:t>обеспечение необходимых условий для личностного развития;</w:t>
      </w:r>
      <w:r w:rsidRPr="00B60048">
        <w:rPr>
          <w:rFonts w:ascii="Times New Roman" w:hAnsi="Times New Roman" w:cs="Times New Roman"/>
          <w:color w:val="00000A"/>
          <w:sz w:val="26"/>
          <w:szCs w:val="26"/>
        </w:rPr>
        <w:t xml:space="preserve"> </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hAnsi="Times New Roman" w:cs="Times New Roman"/>
          <w:sz w:val="26"/>
          <w:szCs w:val="26"/>
        </w:rPr>
        <w:t xml:space="preserve">-укрепления здоровья, </w:t>
      </w:r>
      <w:r w:rsidRPr="00B60048">
        <w:rPr>
          <w:rFonts w:ascii="Times New Roman" w:hAnsi="Times New Roman" w:cs="Times New Roman"/>
          <w:sz w:val="26"/>
          <w:szCs w:val="26"/>
        </w:rPr>
        <w:tab/>
        <w:t xml:space="preserve">профессионального </w:t>
      </w:r>
      <w:r w:rsidRPr="00B60048">
        <w:rPr>
          <w:rFonts w:ascii="Times New Roman" w:hAnsi="Times New Roman" w:cs="Times New Roman"/>
          <w:sz w:val="26"/>
          <w:szCs w:val="26"/>
        </w:rPr>
        <w:tab/>
        <w:t xml:space="preserve">самоопределения и творческого труда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w:t>
      </w:r>
      <w:r w:rsidRPr="00B60048">
        <w:rPr>
          <w:rFonts w:ascii="Times New Roman" w:hAnsi="Times New Roman" w:cs="Times New Roman"/>
          <w:color w:val="00000A"/>
          <w:sz w:val="26"/>
          <w:szCs w:val="26"/>
        </w:rPr>
        <w:t xml:space="preserve"> </w:t>
      </w:r>
    </w:p>
    <w:p w:rsidR="00B60048" w:rsidRPr="00B60048" w:rsidRDefault="00B60048" w:rsidP="00F0555A">
      <w:pPr>
        <w:numPr>
          <w:ilvl w:val="0"/>
          <w:numId w:val="9"/>
        </w:numPr>
        <w:spacing w:after="0" w:line="240" w:lineRule="auto"/>
        <w:ind w:right="5455" w:hanging="139"/>
        <w:jc w:val="both"/>
        <w:rPr>
          <w:rFonts w:ascii="Times New Roman" w:hAnsi="Times New Roman" w:cs="Times New Roman"/>
          <w:sz w:val="26"/>
          <w:szCs w:val="26"/>
        </w:rPr>
      </w:pPr>
      <w:r w:rsidRPr="00B60048">
        <w:rPr>
          <w:rFonts w:ascii="Times New Roman" w:hAnsi="Times New Roman" w:cs="Times New Roman"/>
          <w:sz w:val="26"/>
          <w:szCs w:val="26"/>
        </w:rPr>
        <w:t>адаптация их к жизни в обществе;</w:t>
      </w:r>
    </w:p>
    <w:p w:rsidR="00B60048" w:rsidRPr="00B60048" w:rsidRDefault="00B60048" w:rsidP="00F0555A">
      <w:pPr>
        <w:spacing w:after="0" w:line="240" w:lineRule="auto"/>
        <w:ind w:left="2" w:right="-1"/>
        <w:jc w:val="both"/>
        <w:rPr>
          <w:rFonts w:ascii="Times New Roman" w:hAnsi="Times New Roman" w:cs="Times New Roman"/>
          <w:sz w:val="26"/>
          <w:szCs w:val="26"/>
        </w:rPr>
      </w:pPr>
      <w:r w:rsidRPr="00B60048">
        <w:rPr>
          <w:rFonts w:ascii="Times New Roman" w:hAnsi="Times New Roman" w:cs="Times New Roman"/>
          <w:sz w:val="26"/>
          <w:szCs w:val="26"/>
        </w:rPr>
        <w:t xml:space="preserve">- формирование общей культуры; </w:t>
      </w:r>
      <w:r w:rsidRPr="00F0555A">
        <w:rPr>
          <w:rFonts w:ascii="Times New Roman" w:hAnsi="Times New Roman" w:cs="Times New Roman"/>
          <w:sz w:val="26"/>
          <w:szCs w:val="26"/>
        </w:rPr>
        <w:t xml:space="preserve"> </w:t>
      </w:r>
      <w:proofErr w:type="gramStart"/>
      <w:r w:rsidR="00F0555A">
        <w:rPr>
          <w:rFonts w:ascii="Times New Roman" w:hAnsi="Times New Roman" w:cs="Times New Roman"/>
          <w:sz w:val="26"/>
          <w:szCs w:val="26"/>
        </w:rPr>
        <w:t>-</w:t>
      </w:r>
      <w:r w:rsidRPr="00B60048">
        <w:rPr>
          <w:rFonts w:ascii="Times New Roman" w:hAnsi="Times New Roman" w:cs="Times New Roman"/>
          <w:sz w:val="26"/>
          <w:szCs w:val="26"/>
        </w:rPr>
        <w:t>о</w:t>
      </w:r>
      <w:proofErr w:type="gramEnd"/>
      <w:r w:rsidRPr="00B60048">
        <w:rPr>
          <w:rFonts w:ascii="Times New Roman" w:hAnsi="Times New Roman" w:cs="Times New Roman"/>
          <w:sz w:val="26"/>
          <w:szCs w:val="26"/>
        </w:rPr>
        <w:t xml:space="preserve">рганизация содержательного </w:t>
      </w:r>
      <w:r w:rsidR="00F0555A">
        <w:rPr>
          <w:rFonts w:ascii="Times New Roman" w:hAnsi="Times New Roman" w:cs="Times New Roman"/>
          <w:sz w:val="26"/>
          <w:szCs w:val="26"/>
        </w:rPr>
        <w:t>д</w:t>
      </w:r>
      <w:r w:rsidRPr="00B60048">
        <w:rPr>
          <w:rFonts w:ascii="Times New Roman" w:hAnsi="Times New Roman" w:cs="Times New Roman"/>
          <w:sz w:val="26"/>
          <w:szCs w:val="26"/>
        </w:rPr>
        <w:t>осуга.</w:t>
      </w:r>
      <w:r w:rsidRPr="00B60048">
        <w:rPr>
          <w:rFonts w:ascii="Times New Roman" w:hAnsi="Times New Roman" w:cs="Times New Roman"/>
          <w:color w:val="00000A"/>
          <w:sz w:val="26"/>
          <w:szCs w:val="26"/>
        </w:rPr>
        <w:t xml:space="preserve"> </w:t>
      </w:r>
    </w:p>
    <w:p w:rsidR="00B60048" w:rsidRPr="00B60048" w:rsidRDefault="00B60048" w:rsidP="00F0555A">
      <w:pPr>
        <w:spacing w:after="0" w:line="240" w:lineRule="auto"/>
        <w:ind w:left="2" w:firstLine="360"/>
        <w:jc w:val="both"/>
        <w:rPr>
          <w:rFonts w:ascii="Times New Roman" w:eastAsia="Calibri" w:hAnsi="Times New Roman" w:cs="Times New Roman"/>
          <w:color w:val="00000A"/>
          <w:sz w:val="26"/>
          <w:szCs w:val="26"/>
        </w:rPr>
      </w:pPr>
      <w:r w:rsidRPr="00B60048">
        <w:rPr>
          <w:rFonts w:ascii="Times New Roman" w:hAnsi="Times New Roman" w:cs="Times New Roman"/>
          <w:sz w:val="26"/>
          <w:szCs w:val="26"/>
        </w:rPr>
        <w:t>В 2017-2018 учебном году реализуются дополнительные общеобразовательные (</w:t>
      </w:r>
      <w:proofErr w:type="spellStart"/>
      <w:r w:rsidRPr="00B60048">
        <w:rPr>
          <w:rFonts w:ascii="Times New Roman" w:hAnsi="Times New Roman" w:cs="Times New Roman"/>
          <w:sz w:val="26"/>
          <w:szCs w:val="26"/>
        </w:rPr>
        <w:t>общеразвивающие</w:t>
      </w:r>
      <w:proofErr w:type="spellEnd"/>
      <w:r w:rsidRPr="00B60048">
        <w:rPr>
          <w:rFonts w:ascii="Times New Roman" w:hAnsi="Times New Roman" w:cs="Times New Roman"/>
          <w:sz w:val="26"/>
          <w:szCs w:val="26"/>
        </w:rPr>
        <w:t xml:space="preserve">) программы направленностью: </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jc w:val="both"/>
        <w:rPr>
          <w:rFonts w:ascii="Times New Roman" w:eastAsia="Calibri" w:hAnsi="Times New Roman" w:cs="Times New Roman"/>
          <w:color w:val="00000A"/>
          <w:sz w:val="26"/>
          <w:szCs w:val="26"/>
        </w:rPr>
      </w:pPr>
      <w:r w:rsidRPr="00B60048">
        <w:rPr>
          <w:rFonts w:ascii="Times New Roman" w:eastAsia="Calibri" w:hAnsi="Times New Roman" w:cs="Times New Roman"/>
          <w:color w:val="00000A"/>
          <w:sz w:val="26"/>
          <w:szCs w:val="26"/>
        </w:rPr>
        <w:t>- техническая,</w:t>
      </w:r>
    </w:p>
    <w:p w:rsidR="00B60048" w:rsidRPr="00B60048" w:rsidRDefault="00B60048" w:rsidP="00F0555A">
      <w:pPr>
        <w:spacing w:after="0" w:line="240" w:lineRule="auto"/>
        <w:jc w:val="both"/>
        <w:rPr>
          <w:rFonts w:ascii="Times New Roman" w:eastAsia="Calibri" w:hAnsi="Times New Roman" w:cs="Times New Roman"/>
          <w:color w:val="00000A"/>
          <w:sz w:val="26"/>
          <w:szCs w:val="26"/>
        </w:rPr>
      </w:pPr>
      <w:r w:rsidRPr="00B60048">
        <w:rPr>
          <w:rFonts w:ascii="Times New Roman" w:eastAsia="Calibri" w:hAnsi="Times New Roman" w:cs="Times New Roman"/>
          <w:color w:val="00000A"/>
          <w:sz w:val="26"/>
          <w:szCs w:val="26"/>
        </w:rPr>
        <w:t>-естественнонаучная,</w:t>
      </w:r>
    </w:p>
    <w:p w:rsidR="00B60048" w:rsidRPr="00B60048" w:rsidRDefault="00B60048" w:rsidP="00F0555A">
      <w:pPr>
        <w:spacing w:after="0" w:line="240" w:lineRule="auto"/>
        <w:jc w:val="both"/>
        <w:rPr>
          <w:rFonts w:ascii="Times New Roman" w:hAnsi="Times New Roman" w:cs="Times New Roman"/>
          <w:sz w:val="26"/>
          <w:szCs w:val="26"/>
        </w:rPr>
      </w:pPr>
      <w:r w:rsidRPr="00B60048">
        <w:rPr>
          <w:rFonts w:ascii="Times New Roman" w:eastAsia="Calibri" w:hAnsi="Times New Roman" w:cs="Times New Roman"/>
          <w:color w:val="00000A"/>
          <w:sz w:val="26"/>
          <w:szCs w:val="26"/>
        </w:rPr>
        <w:t>-туристско-краеведческая,</w:t>
      </w:r>
    </w:p>
    <w:p w:rsidR="00B60048" w:rsidRPr="00B60048" w:rsidRDefault="00B60048" w:rsidP="00F0555A">
      <w:pPr>
        <w:spacing w:after="0" w:line="240" w:lineRule="auto"/>
        <w:ind w:right="5490"/>
        <w:jc w:val="both"/>
        <w:rPr>
          <w:rFonts w:ascii="Times New Roman" w:hAnsi="Times New Roman" w:cs="Times New Roman"/>
          <w:sz w:val="26"/>
          <w:szCs w:val="26"/>
        </w:rPr>
      </w:pPr>
      <w:r w:rsidRPr="00B60048">
        <w:rPr>
          <w:rFonts w:ascii="Times New Roman" w:hAnsi="Times New Roman" w:cs="Times New Roman"/>
          <w:sz w:val="26"/>
          <w:szCs w:val="26"/>
        </w:rPr>
        <w:lastRenderedPageBreak/>
        <w:t>- художественная,</w:t>
      </w:r>
      <w:r w:rsidRPr="00B60048">
        <w:rPr>
          <w:rFonts w:ascii="Times New Roman" w:eastAsia="Calibri" w:hAnsi="Times New Roman" w:cs="Times New Roman"/>
          <w:color w:val="00000A"/>
          <w:sz w:val="26"/>
          <w:szCs w:val="26"/>
        </w:rPr>
        <w:t xml:space="preserve"> </w:t>
      </w:r>
    </w:p>
    <w:p w:rsidR="00B60048" w:rsidRPr="00B60048" w:rsidRDefault="00B60048" w:rsidP="00F0555A">
      <w:pPr>
        <w:spacing w:after="0" w:line="240" w:lineRule="auto"/>
        <w:ind w:right="5490"/>
        <w:jc w:val="both"/>
        <w:rPr>
          <w:rFonts w:ascii="Times New Roman" w:hAnsi="Times New Roman" w:cs="Times New Roman"/>
          <w:sz w:val="26"/>
          <w:szCs w:val="26"/>
        </w:rPr>
      </w:pPr>
      <w:r w:rsidRPr="00B60048">
        <w:rPr>
          <w:rFonts w:ascii="Times New Roman" w:hAnsi="Times New Roman" w:cs="Times New Roman"/>
          <w:sz w:val="26"/>
          <w:szCs w:val="26"/>
        </w:rPr>
        <w:t xml:space="preserve">- социально-педагогическая, </w:t>
      </w:r>
      <w:r w:rsidRPr="00B60048">
        <w:rPr>
          <w:rFonts w:ascii="Times New Roman" w:hAnsi="Times New Roman" w:cs="Times New Roman"/>
          <w:sz w:val="26"/>
          <w:szCs w:val="26"/>
        </w:rPr>
        <w:tab/>
        <w:t xml:space="preserve">                          </w:t>
      </w:r>
      <w:r w:rsidRPr="00B60048">
        <w:rPr>
          <w:rFonts w:ascii="Times New Roman" w:eastAsia="Calibri" w:hAnsi="Times New Roman" w:cs="Times New Roman"/>
          <w:color w:val="00000A"/>
          <w:sz w:val="26"/>
          <w:szCs w:val="26"/>
        </w:rPr>
        <w:t xml:space="preserve">- </w:t>
      </w:r>
      <w:r w:rsidRPr="00B60048">
        <w:rPr>
          <w:rFonts w:ascii="Times New Roman" w:hAnsi="Times New Roman" w:cs="Times New Roman"/>
          <w:sz w:val="26"/>
          <w:szCs w:val="26"/>
        </w:rPr>
        <w:t>физкультурно-спортивная</w:t>
      </w:r>
    </w:p>
    <w:tbl>
      <w:tblPr>
        <w:tblW w:w="9323" w:type="dxa"/>
        <w:tblInd w:w="-101" w:type="dxa"/>
        <w:tblCellMar>
          <w:left w:w="10" w:type="dxa"/>
          <w:right w:w="39" w:type="dxa"/>
        </w:tblCellMar>
        <w:tblLook w:val="04A0"/>
      </w:tblPr>
      <w:tblGrid>
        <w:gridCol w:w="467"/>
        <w:gridCol w:w="2521"/>
        <w:gridCol w:w="2340"/>
        <w:gridCol w:w="1981"/>
        <w:gridCol w:w="2014"/>
      </w:tblGrid>
      <w:tr w:rsidR="00B60048" w:rsidRPr="00B60048" w:rsidTr="00782EA9">
        <w:trPr>
          <w:trHeight w:val="1133"/>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ind w:right="103"/>
              <w:jc w:val="center"/>
              <w:rPr>
                <w:rFonts w:ascii="Times New Roman" w:hAnsi="Times New Roman" w:cs="Times New Roman"/>
                <w:sz w:val="26"/>
                <w:szCs w:val="26"/>
              </w:rPr>
            </w:pPr>
            <w:r w:rsidRPr="00B60048">
              <w:rPr>
                <w:rFonts w:ascii="Times New Roman" w:hAnsi="Times New Roman" w:cs="Times New Roman"/>
                <w:sz w:val="26"/>
                <w:szCs w:val="26"/>
              </w:rPr>
              <w:t>Наименование</w:t>
            </w:r>
            <w:r w:rsidRPr="00B60048">
              <w:rPr>
                <w:rFonts w:ascii="Times New Roman" w:eastAsia="Calibri" w:hAnsi="Times New Roman" w:cs="Times New Roman"/>
                <w:color w:val="00000A"/>
                <w:sz w:val="26"/>
                <w:szCs w:val="26"/>
              </w:rPr>
              <w:t xml:space="preserve"> </w:t>
            </w:r>
            <w:r w:rsidRPr="00B60048">
              <w:rPr>
                <w:rFonts w:ascii="Times New Roman" w:hAnsi="Times New Roman" w:cs="Times New Roman"/>
                <w:sz w:val="26"/>
                <w:szCs w:val="26"/>
              </w:rPr>
              <w:t>образовательной программы</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Ф.И.О. педагога</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Кол-во часов неделю</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Кол-во часов в год</w:t>
            </w:r>
          </w:p>
        </w:tc>
      </w:tr>
      <w:tr w:rsidR="00B60048" w:rsidRPr="00B60048" w:rsidTr="00782EA9">
        <w:trPr>
          <w:trHeight w:val="296"/>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Хозяюшка</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Авдеева Т.В.</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2</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70</w:t>
            </w:r>
          </w:p>
        </w:tc>
      </w:tr>
      <w:tr w:rsidR="00B60048" w:rsidRPr="00B60048" w:rsidTr="00782EA9">
        <w:trPr>
          <w:trHeight w:val="298"/>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2</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Поиск</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Белоусова И.В.</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35</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3</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Волейбол</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Кононов С.Г.</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35</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4</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ОФП</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Балуева Н.Н.</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35</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5</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Вокальный</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Безродных Т.Н.</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35</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6</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proofErr w:type="spellStart"/>
            <w:r w:rsidRPr="00B60048">
              <w:rPr>
                <w:rFonts w:ascii="Times New Roman" w:hAnsi="Times New Roman" w:cs="Times New Roman"/>
                <w:sz w:val="26"/>
                <w:szCs w:val="26"/>
              </w:rPr>
              <w:t>Самоделкин</w:t>
            </w:r>
            <w:proofErr w:type="spellEnd"/>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Захаров А.А.</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35</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7</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ЮИД «Безопасное колесо»</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Кононов С.Г.</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35</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8</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Туристический</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Балуева Н.Н.</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35</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9</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 xml:space="preserve">Пятое измерение </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Кононова И.А.</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33</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10</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Пожарная дружина «Искра»</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Безродных Т.Н.</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35</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11</w:t>
            </w:r>
          </w:p>
        </w:tc>
        <w:tc>
          <w:tcPr>
            <w:tcW w:w="252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Юные друзья полиции</w:t>
            </w:r>
          </w:p>
        </w:tc>
        <w:tc>
          <w:tcPr>
            <w:tcW w:w="2340"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 xml:space="preserve">Кононов С.Г. </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1</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jc w:val="center"/>
              <w:rPr>
                <w:rFonts w:ascii="Times New Roman" w:hAnsi="Times New Roman" w:cs="Times New Roman"/>
                <w:sz w:val="26"/>
                <w:szCs w:val="26"/>
              </w:rPr>
            </w:pPr>
            <w:r w:rsidRPr="00B60048">
              <w:rPr>
                <w:rFonts w:ascii="Times New Roman" w:hAnsi="Times New Roman" w:cs="Times New Roman"/>
                <w:sz w:val="26"/>
                <w:szCs w:val="26"/>
              </w:rPr>
              <w:t>35</w:t>
            </w:r>
          </w:p>
        </w:tc>
      </w:tr>
      <w:tr w:rsidR="00B60048" w:rsidRPr="00B60048" w:rsidTr="00782EA9">
        <w:trPr>
          <w:trHeight w:val="295"/>
        </w:trPr>
        <w:tc>
          <w:tcPr>
            <w:tcW w:w="467" w:type="dxa"/>
            <w:tcBorders>
              <w:top w:val="single" w:sz="4" w:space="0" w:color="00000A"/>
              <w:left w:val="single" w:sz="4" w:space="0" w:color="00000A"/>
              <w:bottom w:val="single" w:sz="4" w:space="0" w:color="00000A"/>
              <w:right w:val="nil"/>
            </w:tcBorders>
            <w:shd w:val="clear" w:color="auto" w:fill="auto"/>
          </w:tcPr>
          <w:p w:rsidR="00B60048" w:rsidRPr="00B60048" w:rsidRDefault="00B60048" w:rsidP="00782EA9">
            <w:pPr>
              <w:spacing w:after="0"/>
              <w:jc w:val="center"/>
              <w:rPr>
                <w:rFonts w:ascii="Times New Roman" w:hAnsi="Times New Roman" w:cs="Times New Roman"/>
                <w:sz w:val="26"/>
                <w:szCs w:val="26"/>
              </w:rPr>
            </w:pPr>
          </w:p>
        </w:tc>
        <w:tc>
          <w:tcPr>
            <w:tcW w:w="4861" w:type="dxa"/>
            <w:gridSpan w:val="2"/>
            <w:tcBorders>
              <w:top w:val="single" w:sz="4" w:space="0" w:color="00000A"/>
              <w:left w:val="nil"/>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b/>
                <w:sz w:val="26"/>
                <w:szCs w:val="26"/>
              </w:rPr>
              <w:t xml:space="preserve">Всего:    </w:t>
            </w:r>
            <w:r w:rsidRPr="00B60048">
              <w:rPr>
                <w:rFonts w:ascii="Times New Roman" w:eastAsia="Calibri" w:hAnsi="Times New Roman" w:cs="Times New Roman"/>
                <w:color w:val="00000A"/>
                <w:sz w:val="26"/>
                <w:szCs w:val="26"/>
              </w:rPr>
              <w:t xml:space="preserve"> </w:t>
            </w:r>
          </w:p>
        </w:tc>
        <w:tc>
          <w:tcPr>
            <w:tcW w:w="1981"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b/>
                <w:sz w:val="26"/>
                <w:szCs w:val="26"/>
              </w:rPr>
              <w:t>12 часов</w:t>
            </w:r>
          </w:p>
        </w:tc>
        <w:tc>
          <w:tcPr>
            <w:tcW w:w="2014" w:type="dxa"/>
            <w:tcBorders>
              <w:top w:val="single" w:sz="4" w:space="0" w:color="00000A"/>
              <w:left w:val="single" w:sz="4" w:space="0" w:color="00000A"/>
              <w:bottom w:val="single" w:sz="4" w:space="0" w:color="00000A"/>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b/>
                <w:sz w:val="26"/>
                <w:szCs w:val="26"/>
              </w:rPr>
              <w:t>418 часов</w:t>
            </w:r>
          </w:p>
        </w:tc>
      </w:tr>
    </w:tbl>
    <w:p w:rsidR="00B60048" w:rsidRPr="00B60048" w:rsidRDefault="00B60048" w:rsidP="00B60048">
      <w:pPr>
        <w:spacing w:after="59" w:line="240" w:lineRule="auto"/>
        <w:ind w:left="725"/>
        <w:rPr>
          <w:rFonts w:ascii="Times New Roman" w:hAnsi="Times New Roman" w:cs="Times New Roman"/>
          <w:sz w:val="26"/>
          <w:szCs w:val="26"/>
        </w:rPr>
      </w:pPr>
      <w:r w:rsidRPr="00B60048">
        <w:rPr>
          <w:rFonts w:ascii="Times New Roman" w:hAnsi="Times New Roman" w:cs="Times New Roman"/>
          <w:b/>
          <w:color w:val="FF0000"/>
          <w:sz w:val="26"/>
          <w:szCs w:val="26"/>
        </w:rPr>
        <w:t xml:space="preserve"> </w:t>
      </w:r>
    </w:p>
    <w:p w:rsidR="00B60048" w:rsidRPr="00B60048" w:rsidRDefault="00B60048" w:rsidP="00B60048">
      <w:pPr>
        <w:spacing w:after="0" w:line="237" w:lineRule="auto"/>
        <w:ind w:left="735"/>
        <w:rPr>
          <w:rFonts w:ascii="Times New Roman" w:hAnsi="Times New Roman" w:cs="Times New Roman"/>
          <w:sz w:val="26"/>
          <w:szCs w:val="26"/>
        </w:rPr>
      </w:pPr>
      <w:r w:rsidRPr="00B60048">
        <w:rPr>
          <w:rFonts w:ascii="Times New Roman" w:hAnsi="Times New Roman" w:cs="Times New Roman"/>
          <w:b/>
          <w:sz w:val="26"/>
          <w:szCs w:val="26"/>
        </w:rPr>
        <w:t>Ожидаемые результаты учебного плана:</w:t>
      </w:r>
      <w:r w:rsidRPr="00B60048">
        <w:rPr>
          <w:rFonts w:ascii="Times New Roman" w:eastAsia="Calibri" w:hAnsi="Times New Roman" w:cs="Times New Roman"/>
          <w:color w:val="00000A"/>
          <w:sz w:val="26"/>
          <w:szCs w:val="26"/>
        </w:rPr>
        <w:t xml:space="preserve">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расширение возможности для творческого развития личности ребѐнка;</w:t>
      </w:r>
      <w:r w:rsidRPr="00B60048">
        <w:rPr>
          <w:rFonts w:ascii="Times New Roman" w:eastAsia="Calibri" w:hAnsi="Times New Roman" w:cs="Times New Roman"/>
          <w:color w:val="00000A"/>
          <w:sz w:val="26"/>
          <w:szCs w:val="26"/>
        </w:rPr>
        <w:t xml:space="preserve">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xml:space="preserve">- интеграция основного и дополнительного образования в рамках Федеральных государственных образовательных стандартов. </w:t>
      </w:r>
      <w:r w:rsidRPr="00B60048">
        <w:rPr>
          <w:rFonts w:ascii="Times New Roman" w:eastAsia="Calibri" w:hAnsi="Times New Roman" w:cs="Times New Roman"/>
          <w:color w:val="00000A"/>
          <w:sz w:val="26"/>
          <w:szCs w:val="26"/>
        </w:rPr>
        <w:t xml:space="preserve"> </w:t>
      </w:r>
    </w:p>
    <w:p w:rsidR="00B60048" w:rsidRPr="00B60048" w:rsidRDefault="00B60048" w:rsidP="00B60048">
      <w:pPr>
        <w:spacing w:after="0"/>
        <w:ind w:left="2" w:firstLine="708"/>
        <w:rPr>
          <w:rFonts w:ascii="Times New Roman" w:hAnsi="Times New Roman" w:cs="Times New Roman"/>
          <w:sz w:val="26"/>
          <w:szCs w:val="26"/>
        </w:rPr>
      </w:pPr>
      <w:r w:rsidRPr="00B60048">
        <w:rPr>
          <w:rFonts w:ascii="Times New Roman" w:hAnsi="Times New Roman" w:cs="Times New Roman"/>
          <w:sz w:val="26"/>
          <w:szCs w:val="26"/>
        </w:rPr>
        <w:t xml:space="preserve">Настоящий учебный план определяет направленность и содержание обучения объединений дополнительного образования. </w:t>
      </w:r>
    </w:p>
    <w:p w:rsidR="00B60048" w:rsidRPr="00B60048" w:rsidRDefault="00B60048" w:rsidP="00B60048">
      <w:pPr>
        <w:spacing w:after="0" w:line="234" w:lineRule="auto"/>
        <w:ind w:left="2" w:firstLine="708"/>
        <w:rPr>
          <w:rFonts w:ascii="Times New Roman" w:hAnsi="Times New Roman" w:cs="Times New Roman"/>
          <w:sz w:val="26"/>
          <w:szCs w:val="26"/>
        </w:rPr>
      </w:pPr>
      <w:proofErr w:type="gramStart"/>
      <w:r w:rsidRPr="00B60048">
        <w:rPr>
          <w:rFonts w:ascii="Times New Roman" w:hAnsi="Times New Roman" w:cs="Times New Roman"/>
          <w:color w:val="00000A"/>
          <w:sz w:val="26"/>
          <w:szCs w:val="26"/>
        </w:rPr>
        <w:t>Промежуточная</w:t>
      </w:r>
      <w:proofErr w:type="gramEnd"/>
      <w:r w:rsidRPr="00B60048">
        <w:rPr>
          <w:rFonts w:ascii="Times New Roman" w:hAnsi="Times New Roman" w:cs="Times New Roman"/>
          <w:color w:val="00000A"/>
          <w:sz w:val="26"/>
          <w:szCs w:val="26"/>
        </w:rPr>
        <w:t xml:space="preserve"> </w:t>
      </w:r>
      <w:r w:rsidRPr="00B60048">
        <w:rPr>
          <w:rFonts w:ascii="Times New Roman" w:hAnsi="Times New Roman" w:cs="Times New Roman"/>
          <w:color w:val="00000A"/>
          <w:sz w:val="26"/>
          <w:szCs w:val="26"/>
        </w:rPr>
        <w:tab/>
        <w:t xml:space="preserve">и </w:t>
      </w:r>
      <w:r w:rsidRPr="00B60048">
        <w:rPr>
          <w:rFonts w:ascii="Times New Roman" w:hAnsi="Times New Roman" w:cs="Times New Roman"/>
          <w:color w:val="00000A"/>
          <w:sz w:val="26"/>
          <w:szCs w:val="26"/>
        </w:rPr>
        <w:tab/>
        <w:t xml:space="preserve">итоговая </w:t>
      </w:r>
      <w:r w:rsidRPr="00B60048">
        <w:rPr>
          <w:rFonts w:ascii="Times New Roman" w:hAnsi="Times New Roman" w:cs="Times New Roman"/>
          <w:color w:val="00000A"/>
          <w:sz w:val="26"/>
          <w:szCs w:val="26"/>
        </w:rPr>
        <w:tab/>
        <w:t xml:space="preserve">аттестации </w:t>
      </w:r>
      <w:r w:rsidRPr="00B60048">
        <w:rPr>
          <w:rFonts w:ascii="Times New Roman" w:hAnsi="Times New Roman" w:cs="Times New Roman"/>
          <w:color w:val="00000A"/>
          <w:sz w:val="26"/>
          <w:szCs w:val="26"/>
        </w:rPr>
        <w:tab/>
        <w:t xml:space="preserve">обучающихся </w:t>
      </w:r>
      <w:r w:rsidRPr="00B60048">
        <w:rPr>
          <w:rFonts w:ascii="Times New Roman" w:hAnsi="Times New Roman" w:cs="Times New Roman"/>
          <w:color w:val="00000A"/>
          <w:sz w:val="26"/>
          <w:szCs w:val="26"/>
        </w:rPr>
        <w:tab/>
        <w:t xml:space="preserve">по дополнительной общеобразовательной (общеразвивающей) программе не предусмотрены. </w:t>
      </w:r>
    </w:p>
    <w:p w:rsidR="00B60048" w:rsidRPr="00B60048" w:rsidRDefault="00B60048" w:rsidP="00B60048">
      <w:pPr>
        <w:spacing w:line="240" w:lineRule="auto"/>
        <w:ind w:left="725"/>
        <w:rPr>
          <w:rFonts w:ascii="Times New Roman" w:hAnsi="Times New Roman" w:cs="Times New Roman"/>
          <w:i/>
          <w:color w:val="FF0000"/>
          <w:sz w:val="26"/>
          <w:szCs w:val="26"/>
        </w:rPr>
      </w:pPr>
      <w:r w:rsidRPr="00B60048">
        <w:rPr>
          <w:rFonts w:ascii="Times New Roman" w:hAnsi="Times New Roman" w:cs="Times New Roman"/>
          <w:i/>
          <w:color w:val="FF0000"/>
          <w:sz w:val="26"/>
          <w:szCs w:val="26"/>
        </w:rPr>
        <w:t xml:space="preserve"> </w:t>
      </w:r>
    </w:p>
    <w:p w:rsidR="00B60048" w:rsidRPr="00B60048" w:rsidRDefault="00B60048" w:rsidP="00B60048">
      <w:pPr>
        <w:spacing w:after="41" w:line="237" w:lineRule="auto"/>
        <w:ind w:right="83"/>
        <w:jc w:val="center"/>
        <w:rPr>
          <w:rFonts w:ascii="Times New Roman" w:eastAsia="Calibri" w:hAnsi="Times New Roman" w:cs="Times New Roman"/>
          <w:color w:val="00000A"/>
          <w:sz w:val="26"/>
          <w:szCs w:val="26"/>
        </w:rPr>
      </w:pPr>
      <w:r w:rsidRPr="00B60048">
        <w:rPr>
          <w:rFonts w:ascii="Times New Roman" w:hAnsi="Times New Roman" w:cs="Times New Roman"/>
          <w:b/>
          <w:sz w:val="26"/>
          <w:szCs w:val="26"/>
        </w:rPr>
        <w:t>3.2. Система условий реализации программы дополнительного образования</w:t>
      </w:r>
      <w:r w:rsidRPr="00B60048">
        <w:rPr>
          <w:rFonts w:ascii="Times New Roman" w:eastAsia="Calibri" w:hAnsi="Times New Roman" w:cs="Times New Roman"/>
          <w:color w:val="00000A"/>
          <w:sz w:val="26"/>
          <w:szCs w:val="26"/>
        </w:rPr>
        <w:t xml:space="preserve"> </w:t>
      </w:r>
    </w:p>
    <w:p w:rsidR="00B60048" w:rsidRPr="00B60048" w:rsidRDefault="00B60048" w:rsidP="00B60048">
      <w:pPr>
        <w:spacing w:after="41" w:line="237" w:lineRule="auto"/>
        <w:ind w:right="83"/>
        <w:jc w:val="center"/>
        <w:rPr>
          <w:rFonts w:ascii="Times New Roman" w:hAnsi="Times New Roman" w:cs="Times New Roman"/>
          <w:sz w:val="26"/>
          <w:szCs w:val="26"/>
        </w:rPr>
      </w:pPr>
      <w:r w:rsidRPr="00B60048">
        <w:rPr>
          <w:rFonts w:ascii="Times New Roman" w:hAnsi="Times New Roman" w:cs="Times New Roman"/>
          <w:b/>
          <w:sz w:val="26"/>
          <w:szCs w:val="26"/>
        </w:rPr>
        <w:t>Кадровые условия  реализации дополнительной образовательной программы</w:t>
      </w:r>
    </w:p>
    <w:p w:rsidR="00B60048" w:rsidRPr="00B60048" w:rsidRDefault="00B60048" w:rsidP="00B60048">
      <w:pPr>
        <w:spacing w:after="6"/>
        <w:ind w:left="17"/>
        <w:rPr>
          <w:rFonts w:ascii="Times New Roman" w:hAnsi="Times New Roman" w:cs="Times New Roman"/>
          <w:sz w:val="26"/>
          <w:szCs w:val="26"/>
        </w:rPr>
      </w:pPr>
      <w:r w:rsidRPr="00B60048">
        <w:rPr>
          <w:rFonts w:ascii="Times New Roman" w:eastAsia="Calibri" w:hAnsi="Times New Roman" w:cs="Times New Roman"/>
          <w:color w:val="00000A"/>
          <w:sz w:val="26"/>
          <w:szCs w:val="26"/>
        </w:rPr>
        <w:t xml:space="preserve"> </w:t>
      </w:r>
    </w:p>
    <w:tbl>
      <w:tblPr>
        <w:tblW w:w="9467" w:type="dxa"/>
        <w:tblInd w:w="-38" w:type="dxa"/>
        <w:tblCellMar>
          <w:top w:w="106" w:type="dxa"/>
          <w:left w:w="53" w:type="dxa"/>
          <w:right w:w="115" w:type="dxa"/>
        </w:tblCellMar>
        <w:tblLook w:val="04A0"/>
      </w:tblPr>
      <w:tblGrid>
        <w:gridCol w:w="2761"/>
        <w:gridCol w:w="1543"/>
        <w:gridCol w:w="1697"/>
        <w:gridCol w:w="1736"/>
        <w:gridCol w:w="1730"/>
      </w:tblGrid>
      <w:tr w:rsidR="00B60048" w:rsidRPr="00B60048" w:rsidTr="00782EA9">
        <w:trPr>
          <w:trHeight w:val="1625"/>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rPr>
                <w:rFonts w:ascii="Times New Roman" w:hAnsi="Times New Roman" w:cs="Times New Roman"/>
                <w:sz w:val="26"/>
                <w:szCs w:val="26"/>
              </w:rPr>
            </w:pPr>
            <w:r w:rsidRPr="00B60048">
              <w:rPr>
                <w:rFonts w:ascii="Times New Roman" w:hAnsi="Times New Roman" w:cs="Times New Roman"/>
                <w:b/>
                <w:sz w:val="26"/>
                <w:szCs w:val="26"/>
              </w:rPr>
              <w:lastRenderedPageBreak/>
              <w:t>Наименование дополнительной общеобразовательной (общеразвивающей)</w:t>
            </w:r>
            <w:r w:rsidRPr="00B60048">
              <w:rPr>
                <w:rFonts w:ascii="Times New Roman" w:eastAsia="Calibri" w:hAnsi="Times New Roman" w:cs="Times New Roman"/>
                <w:sz w:val="26"/>
                <w:szCs w:val="26"/>
              </w:rPr>
              <w:t xml:space="preserve"> </w:t>
            </w:r>
            <w:r w:rsidRPr="00B60048">
              <w:rPr>
                <w:rFonts w:ascii="Times New Roman" w:hAnsi="Times New Roman" w:cs="Times New Roman"/>
                <w:b/>
                <w:sz w:val="26"/>
                <w:szCs w:val="26"/>
              </w:rPr>
              <w:t>программы</w:t>
            </w:r>
            <w:r w:rsidRPr="00B60048">
              <w:rPr>
                <w:rFonts w:ascii="Times New Roman" w:eastAsia="Calibri" w:hAnsi="Times New Roman" w:cs="Times New Roman"/>
                <w:sz w:val="26"/>
                <w:szCs w:val="26"/>
              </w:rPr>
              <w:t xml:space="preserve"> </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Учитель  </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rPr>
                <w:rFonts w:ascii="Times New Roman" w:hAnsi="Times New Roman" w:cs="Times New Roman"/>
                <w:sz w:val="26"/>
                <w:szCs w:val="26"/>
              </w:rPr>
            </w:pPr>
            <w:r w:rsidRPr="00B60048">
              <w:rPr>
                <w:rFonts w:ascii="Times New Roman" w:hAnsi="Times New Roman" w:cs="Times New Roman"/>
                <w:b/>
                <w:sz w:val="26"/>
                <w:szCs w:val="26"/>
              </w:rPr>
              <w:t xml:space="preserve">Должность </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Образование </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Имеющаяся категория </w:t>
            </w:r>
          </w:p>
        </w:tc>
      </w:tr>
      <w:tr w:rsidR="00B60048" w:rsidRPr="00B60048" w:rsidTr="00782EA9">
        <w:trPr>
          <w:trHeight w:val="950"/>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Хозяюшка</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Авдеева Т.В.</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Учитель технологии</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высшее</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высшая</w:t>
            </w:r>
          </w:p>
        </w:tc>
      </w:tr>
      <w:tr w:rsidR="00B60048" w:rsidRPr="00B60048" w:rsidTr="00782EA9">
        <w:trPr>
          <w:trHeight w:val="948"/>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Поиск</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Белоусова И.В.</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 xml:space="preserve">Учитель истории </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высшее</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Соответствие занимаемой должности</w:t>
            </w:r>
          </w:p>
        </w:tc>
      </w:tr>
      <w:tr w:rsidR="00B60048" w:rsidRPr="00B60048" w:rsidTr="00782EA9">
        <w:trPr>
          <w:trHeight w:val="950"/>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Волейбол</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Кононов С.Г.</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Учитель физической культуры</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высшее</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высшая</w:t>
            </w:r>
          </w:p>
        </w:tc>
      </w:tr>
      <w:tr w:rsidR="00B60048" w:rsidRPr="00B60048" w:rsidTr="00782EA9">
        <w:trPr>
          <w:trHeight w:val="951"/>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ОФП</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Балуева Н.Н.</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Учитель физической культуры</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высшее</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высшая</w:t>
            </w:r>
          </w:p>
        </w:tc>
      </w:tr>
      <w:tr w:rsidR="00B60048" w:rsidRPr="00B60048" w:rsidTr="00782EA9">
        <w:trPr>
          <w:trHeight w:val="951"/>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Вокальный</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Безродных Т.Н.</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Старший вожатый</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proofErr w:type="spellStart"/>
            <w:r w:rsidRPr="00B60048">
              <w:rPr>
                <w:rFonts w:ascii="Times New Roman" w:hAnsi="Times New Roman" w:cs="Times New Roman"/>
                <w:sz w:val="26"/>
                <w:szCs w:val="26"/>
              </w:rPr>
              <w:t>Средне-специальное</w:t>
            </w:r>
            <w:proofErr w:type="spellEnd"/>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нет</w:t>
            </w:r>
          </w:p>
        </w:tc>
      </w:tr>
      <w:tr w:rsidR="00B60048" w:rsidRPr="00B60048" w:rsidTr="00782EA9">
        <w:trPr>
          <w:trHeight w:val="951"/>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proofErr w:type="spellStart"/>
            <w:r w:rsidRPr="00B60048">
              <w:rPr>
                <w:rFonts w:ascii="Times New Roman" w:hAnsi="Times New Roman" w:cs="Times New Roman"/>
                <w:sz w:val="26"/>
                <w:szCs w:val="26"/>
              </w:rPr>
              <w:t>Самоделкин</w:t>
            </w:r>
            <w:proofErr w:type="spellEnd"/>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Захаров А.А.</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Учитель технологии</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высшее</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первая</w:t>
            </w:r>
          </w:p>
        </w:tc>
      </w:tr>
      <w:tr w:rsidR="00B60048" w:rsidRPr="00B60048" w:rsidTr="00782EA9">
        <w:trPr>
          <w:trHeight w:val="951"/>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ЮИД «Безопасное колесо»</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Кононов С.Г.</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Учитель физической культуры</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высшее</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высшая</w:t>
            </w:r>
          </w:p>
        </w:tc>
      </w:tr>
      <w:tr w:rsidR="00B60048" w:rsidRPr="00B60048" w:rsidTr="00782EA9">
        <w:trPr>
          <w:trHeight w:val="951"/>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Туристический</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Балуева Н.Н.</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Учитель физической культуры</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высшее</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высшая</w:t>
            </w:r>
          </w:p>
        </w:tc>
      </w:tr>
      <w:tr w:rsidR="00B60048" w:rsidRPr="00B60048" w:rsidTr="00782EA9">
        <w:trPr>
          <w:trHeight w:val="951"/>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 xml:space="preserve">Пятое измерение </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Кононова И.А.</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Учитель математики</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высшее</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высшая</w:t>
            </w:r>
          </w:p>
        </w:tc>
      </w:tr>
      <w:tr w:rsidR="00B60048" w:rsidRPr="00B60048" w:rsidTr="00782EA9">
        <w:trPr>
          <w:trHeight w:val="951"/>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Пожарная дружина «Искра»</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Безродных Т.Н.</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Старший вожатый</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proofErr w:type="spellStart"/>
            <w:r w:rsidRPr="00B60048">
              <w:rPr>
                <w:rFonts w:ascii="Times New Roman" w:hAnsi="Times New Roman" w:cs="Times New Roman"/>
                <w:sz w:val="26"/>
                <w:szCs w:val="26"/>
              </w:rPr>
              <w:t>Средне-специальное</w:t>
            </w:r>
            <w:proofErr w:type="spellEnd"/>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нет</w:t>
            </w:r>
          </w:p>
        </w:tc>
      </w:tr>
      <w:tr w:rsidR="00B60048" w:rsidRPr="00B60048" w:rsidTr="00782EA9">
        <w:trPr>
          <w:trHeight w:val="951"/>
        </w:trPr>
        <w:tc>
          <w:tcPr>
            <w:tcW w:w="2647"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Юные друзья полиции</w:t>
            </w:r>
          </w:p>
        </w:tc>
        <w:tc>
          <w:tcPr>
            <w:tcW w:w="1584"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line="240" w:lineRule="auto"/>
              <w:jc w:val="center"/>
              <w:rPr>
                <w:rFonts w:ascii="Times New Roman" w:hAnsi="Times New Roman" w:cs="Times New Roman"/>
                <w:sz w:val="26"/>
                <w:szCs w:val="26"/>
              </w:rPr>
            </w:pPr>
            <w:r w:rsidRPr="00B60048">
              <w:rPr>
                <w:rFonts w:ascii="Times New Roman" w:hAnsi="Times New Roman" w:cs="Times New Roman"/>
                <w:sz w:val="26"/>
                <w:szCs w:val="26"/>
              </w:rPr>
              <w:t xml:space="preserve">Кононов С.Г. </w:t>
            </w:r>
          </w:p>
        </w:tc>
        <w:tc>
          <w:tcPr>
            <w:tcW w:w="1748"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ind w:left="2"/>
              <w:jc w:val="center"/>
              <w:rPr>
                <w:rFonts w:ascii="Times New Roman" w:hAnsi="Times New Roman" w:cs="Times New Roman"/>
                <w:sz w:val="26"/>
                <w:szCs w:val="26"/>
              </w:rPr>
            </w:pPr>
            <w:r w:rsidRPr="00B60048">
              <w:rPr>
                <w:rFonts w:ascii="Times New Roman" w:hAnsi="Times New Roman" w:cs="Times New Roman"/>
                <w:sz w:val="26"/>
                <w:szCs w:val="26"/>
              </w:rPr>
              <w:t>Учитель физической культуры</w:t>
            </w:r>
          </w:p>
        </w:tc>
        <w:tc>
          <w:tcPr>
            <w:tcW w:w="1745" w:type="dxa"/>
            <w:tcBorders>
              <w:top w:val="single" w:sz="2" w:space="0" w:color="000001"/>
              <w:left w:val="single" w:sz="2" w:space="0" w:color="000001"/>
              <w:bottom w:val="single" w:sz="2" w:space="0" w:color="000001"/>
              <w:right w:val="single" w:sz="2" w:space="0" w:color="000001"/>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высшее</w:t>
            </w:r>
          </w:p>
        </w:tc>
        <w:tc>
          <w:tcPr>
            <w:tcW w:w="1743" w:type="dxa"/>
            <w:tcBorders>
              <w:top w:val="single" w:sz="2" w:space="0" w:color="000001"/>
              <w:left w:val="single" w:sz="2" w:space="0" w:color="000001"/>
              <w:bottom w:val="single" w:sz="2" w:space="0" w:color="000001"/>
              <w:right w:val="single" w:sz="4" w:space="0" w:color="00000A"/>
            </w:tcBorders>
            <w:shd w:val="clear" w:color="auto" w:fill="auto"/>
          </w:tcPr>
          <w:p w:rsidR="00B60048" w:rsidRPr="00B60048" w:rsidRDefault="00B60048" w:rsidP="00782EA9">
            <w:pPr>
              <w:spacing w:after="0"/>
              <w:jc w:val="center"/>
              <w:rPr>
                <w:rFonts w:ascii="Times New Roman" w:hAnsi="Times New Roman" w:cs="Times New Roman"/>
                <w:sz w:val="26"/>
                <w:szCs w:val="26"/>
              </w:rPr>
            </w:pPr>
            <w:r w:rsidRPr="00B60048">
              <w:rPr>
                <w:rFonts w:ascii="Times New Roman" w:hAnsi="Times New Roman" w:cs="Times New Roman"/>
                <w:sz w:val="26"/>
                <w:szCs w:val="26"/>
              </w:rPr>
              <w:t>высшая</w:t>
            </w:r>
          </w:p>
        </w:tc>
      </w:tr>
    </w:tbl>
    <w:p w:rsidR="00B60048" w:rsidRPr="00B60048" w:rsidRDefault="00B60048" w:rsidP="00B60048">
      <w:pPr>
        <w:spacing w:after="46" w:line="240" w:lineRule="auto"/>
        <w:ind w:left="17"/>
        <w:jc w:val="center"/>
        <w:rPr>
          <w:rFonts w:ascii="Times New Roman" w:hAnsi="Times New Roman" w:cs="Times New Roman"/>
          <w:sz w:val="26"/>
          <w:szCs w:val="26"/>
        </w:rPr>
      </w:pPr>
      <w:r w:rsidRPr="00B60048">
        <w:rPr>
          <w:rFonts w:ascii="Times New Roman" w:hAnsi="Times New Roman" w:cs="Times New Roman"/>
          <w:b/>
          <w:sz w:val="26"/>
          <w:szCs w:val="26"/>
        </w:rPr>
        <w:lastRenderedPageBreak/>
        <w:t>Материально-технические условия реализации дополнительной образовательной программы</w:t>
      </w:r>
    </w:p>
    <w:p w:rsidR="00B60048" w:rsidRPr="00B60048" w:rsidRDefault="00B60048" w:rsidP="00B60048">
      <w:pPr>
        <w:spacing w:after="0"/>
        <w:ind w:left="2" w:firstLine="542"/>
        <w:rPr>
          <w:rFonts w:ascii="Times New Roman" w:hAnsi="Times New Roman" w:cs="Times New Roman"/>
          <w:sz w:val="26"/>
          <w:szCs w:val="26"/>
        </w:rPr>
      </w:pPr>
      <w:r w:rsidRPr="00B60048">
        <w:rPr>
          <w:rFonts w:ascii="Times New Roman" w:hAnsi="Times New Roman" w:cs="Times New Roman"/>
          <w:sz w:val="26"/>
          <w:szCs w:val="26"/>
        </w:rPr>
        <w:t xml:space="preserve">В МКОУ «Поспелихинская  СОШ №3» для реализации дополнительной общеобразовательной (общеразвивающей) программы оборудованы: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xml:space="preserve">-учебные кабинеты с автоматизированными рабочими местами обучающихся и педагогических работников;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xml:space="preserve">-мастерская,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кабинет обслуживающего труда со всем необходимым оборудованием,</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xml:space="preserve">-спортивный зал с необходимым оборудованием;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спортивная площадка (волейбольная, баскетбольная, футбольная)</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b/>
          <w:sz w:val="26"/>
          <w:szCs w:val="26"/>
        </w:rPr>
        <w:t>-</w:t>
      </w:r>
      <w:r w:rsidRPr="00B60048">
        <w:rPr>
          <w:rFonts w:ascii="Times New Roman" w:hAnsi="Times New Roman" w:cs="Times New Roman"/>
          <w:sz w:val="26"/>
          <w:szCs w:val="26"/>
        </w:rPr>
        <w:t>материалы для оформления  творчества детей;</w:t>
      </w:r>
      <w:r w:rsidRPr="00B60048">
        <w:rPr>
          <w:rFonts w:ascii="Times New Roman" w:eastAsia="Calibri" w:hAnsi="Times New Roman" w:cs="Times New Roman"/>
          <w:sz w:val="26"/>
          <w:szCs w:val="26"/>
        </w:rPr>
        <w:t xml:space="preserve">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-наличие канцелярских принадлежностей,</w:t>
      </w:r>
      <w:r w:rsidRPr="00B60048">
        <w:rPr>
          <w:rFonts w:ascii="Times New Roman" w:eastAsia="Calibri" w:hAnsi="Times New Roman" w:cs="Times New Roman"/>
          <w:sz w:val="26"/>
          <w:szCs w:val="26"/>
        </w:rPr>
        <w:t xml:space="preserve">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-проекторы,</w:t>
      </w:r>
      <w:r w:rsidRPr="00B60048">
        <w:rPr>
          <w:rFonts w:ascii="Times New Roman" w:eastAsia="Calibri" w:hAnsi="Times New Roman" w:cs="Times New Roman"/>
          <w:sz w:val="26"/>
          <w:szCs w:val="26"/>
        </w:rPr>
        <w:t xml:space="preserve">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-музыкальные центры (2 большой и  малый),</w:t>
      </w:r>
      <w:r w:rsidRPr="00B60048">
        <w:rPr>
          <w:rFonts w:ascii="Times New Roman" w:eastAsia="Calibri" w:hAnsi="Times New Roman" w:cs="Times New Roman"/>
          <w:sz w:val="26"/>
          <w:szCs w:val="26"/>
        </w:rPr>
        <w:t xml:space="preserve">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-усилитель,</w:t>
      </w:r>
      <w:r w:rsidRPr="00B60048">
        <w:rPr>
          <w:rFonts w:ascii="Times New Roman" w:eastAsia="Calibri" w:hAnsi="Times New Roman" w:cs="Times New Roman"/>
          <w:sz w:val="26"/>
          <w:szCs w:val="26"/>
        </w:rPr>
        <w:t xml:space="preserve">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-колонки SKV,</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микрофоны,</w:t>
      </w:r>
      <w:r w:rsidRPr="00B60048">
        <w:rPr>
          <w:rFonts w:ascii="Times New Roman" w:eastAsia="Calibri" w:hAnsi="Times New Roman" w:cs="Times New Roman"/>
          <w:sz w:val="26"/>
          <w:szCs w:val="26"/>
        </w:rPr>
        <w:t xml:space="preserve"> </w:t>
      </w:r>
    </w:p>
    <w:p w:rsidR="00B60048" w:rsidRPr="00B60048" w:rsidRDefault="00B60048" w:rsidP="00B60048">
      <w:pPr>
        <w:spacing w:after="0"/>
        <w:rPr>
          <w:rFonts w:ascii="Times New Roman" w:eastAsia="Calibri" w:hAnsi="Times New Roman" w:cs="Times New Roman"/>
          <w:sz w:val="26"/>
          <w:szCs w:val="26"/>
        </w:rPr>
      </w:pPr>
      <w:r w:rsidRPr="00B60048">
        <w:rPr>
          <w:rFonts w:ascii="Times New Roman" w:hAnsi="Times New Roman" w:cs="Times New Roman"/>
          <w:sz w:val="26"/>
          <w:szCs w:val="26"/>
        </w:rPr>
        <w:t>-мячи волейбольные, сетки,</w:t>
      </w:r>
      <w:r w:rsidRPr="00B60048">
        <w:rPr>
          <w:rFonts w:ascii="Times New Roman" w:eastAsia="Calibri" w:hAnsi="Times New Roman" w:cs="Times New Roman"/>
          <w:sz w:val="26"/>
          <w:szCs w:val="26"/>
        </w:rPr>
        <w:t xml:space="preserve"> </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xml:space="preserve">- волейбольный </w:t>
      </w:r>
      <w:proofErr w:type="spellStart"/>
      <w:r w:rsidRPr="00B60048">
        <w:rPr>
          <w:rFonts w:ascii="Times New Roman" w:hAnsi="Times New Roman" w:cs="Times New Roman"/>
          <w:sz w:val="26"/>
          <w:szCs w:val="26"/>
        </w:rPr>
        <w:t>тренажор</w:t>
      </w:r>
      <w:proofErr w:type="spellEnd"/>
      <w:r w:rsidRPr="00B60048">
        <w:rPr>
          <w:rFonts w:ascii="Times New Roman" w:hAnsi="Times New Roman" w:cs="Times New Roman"/>
          <w:sz w:val="26"/>
          <w:szCs w:val="26"/>
        </w:rPr>
        <w:t>,</w:t>
      </w:r>
    </w:p>
    <w:p w:rsidR="00B60048" w:rsidRPr="00B60048" w:rsidRDefault="00B60048" w:rsidP="00B60048">
      <w:pPr>
        <w:spacing w:after="0"/>
        <w:rPr>
          <w:rFonts w:ascii="Times New Roman" w:hAnsi="Times New Roman" w:cs="Times New Roman"/>
          <w:sz w:val="26"/>
          <w:szCs w:val="26"/>
        </w:rPr>
      </w:pPr>
      <w:r w:rsidRPr="00B60048">
        <w:rPr>
          <w:rFonts w:ascii="Times New Roman" w:hAnsi="Times New Roman" w:cs="Times New Roman"/>
          <w:sz w:val="26"/>
          <w:szCs w:val="26"/>
        </w:rPr>
        <w:t xml:space="preserve"> -фотоаппарат. </w:t>
      </w:r>
    </w:p>
    <w:p w:rsidR="00B60048" w:rsidRPr="00B60048" w:rsidRDefault="00B60048" w:rsidP="00B60048">
      <w:pPr>
        <w:spacing w:after="0" w:line="240" w:lineRule="auto"/>
        <w:rPr>
          <w:rFonts w:ascii="Times New Roman" w:hAnsi="Times New Roman" w:cs="Times New Roman"/>
          <w:sz w:val="26"/>
          <w:szCs w:val="26"/>
        </w:rPr>
      </w:pPr>
      <w:r w:rsidRPr="00B60048">
        <w:rPr>
          <w:rFonts w:ascii="Times New Roman" w:hAnsi="Times New Roman" w:cs="Times New Roman"/>
          <w:sz w:val="26"/>
          <w:szCs w:val="26"/>
        </w:rPr>
        <w:t xml:space="preserve">Для учащихся с ограниченными возможностями здоровья, детей-инвалидов МКОУ «Поспелихинская  СОШ №3» организует образовательный процесс по дополнительной общеобразовательной программе с учетом особенностей психофизического развития указанных категорий учащихся. </w:t>
      </w:r>
    </w:p>
    <w:p w:rsidR="00B60048" w:rsidRPr="00B60048" w:rsidRDefault="00B60048" w:rsidP="00B60048">
      <w:pPr>
        <w:spacing w:after="0" w:line="240" w:lineRule="auto"/>
        <w:rPr>
          <w:rFonts w:ascii="Times New Roman" w:hAnsi="Times New Roman" w:cs="Times New Roman"/>
          <w:sz w:val="26"/>
          <w:szCs w:val="26"/>
        </w:rPr>
      </w:pPr>
    </w:p>
    <w:p w:rsidR="00B60048" w:rsidRPr="00B60048" w:rsidRDefault="00B60048" w:rsidP="00B60048">
      <w:pPr>
        <w:spacing w:after="41" w:line="237" w:lineRule="auto"/>
        <w:ind w:left="2" w:firstLine="511"/>
        <w:jc w:val="center"/>
        <w:rPr>
          <w:rFonts w:ascii="Times New Roman" w:hAnsi="Times New Roman" w:cs="Times New Roman"/>
          <w:sz w:val="26"/>
          <w:szCs w:val="26"/>
        </w:rPr>
      </w:pPr>
      <w:r w:rsidRPr="00B60048">
        <w:rPr>
          <w:rFonts w:ascii="Times New Roman" w:hAnsi="Times New Roman" w:cs="Times New Roman"/>
          <w:b/>
          <w:sz w:val="26"/>
          <w:szCs w:val="26"/>
        </w:rPr>
        <w:t>Финансово-экономические условия реализации дополнительной образовательной программы</w:t>
      </w:r>
    </w:p>
    <w:p w:rsidR="00B60048" w:rsidRPr="00B60048" w:rsidRDefault="00B60048" w:rsidP="00B60048">
      <w:pPr>
        <w:ind w:left="2" w:firstLine="566"/>
        <w:rPr>
          <w:rFonts w:ascii="Times New Roman" w:hAnsi="Times New Roman" w:cs="Times New Roman"/>
          <w:sz w:val="26"/>
          <w:szCs w:val="26"/>
        </w:rPr>
      </w:pPr>
      <w:r w:rsidRPr="00B60048">
        <w:rPr>
          <w:rFonts w:ascii="Times New Roman" w:hAnsi="Times New Roman" w:cs="Times New Roman"/>
          <w:sz w:val="26"/>
          <w:szCs w:val="26"/>
        </w:rPr>
        <w:t xml:space="preserve">Финансовое обеспечение по реализации дополнительной образовательной программы осуществляется на основе бюджетной сметы учредителя нормативного </w:t>
      </w:r>
      <w:proofErr w:type="spellStart"/>
      <w:r w:rsidRPr="00B60048">
        <w:rPr>
          <w:rFonts w:ascii="Times New Roman" w:hAnsi="Times New Roman" w:cs="Times New Roman"/>
          <w:sz w:val="26"/>
          <w:szCs w:val="26"/>
        </w:rPr>
        <w:t>подушевого</w:t>
      </w:r>
      <w:proofErr w:type="spellEnd"/>
      <w:r w:rsidRPr="00B60048">
        <w:rPr>
          <w:rFonts w:ascii="Times New Roman" w:hAnsi="Times New Roman" w:cs="Times New Roman"/>
          <w:sz w:val="26"/>
          <w:szCs w:val="26"/>
        </w:rPr>
        <w:t xml:space="preserve"> финансирования в соответствии с Положение о формировании фонда оплаты труда МКОУ «Поспелихинская СОШ №3».</w:t>
      </w:r>
      <w:r w:rsidRPr="00B60048">
        <w:rPr>
          <w:rFonts w:ascii="Times New Roman" w:eastAsia="Calibri" w:hAnsi="Times New Roman" w:cs="Times New Roman"/>
          <w:sz w:val="26"/>
          <w:szCs w:val="26"/>
        </w:rPr>
        <w:t xml:space="preserve"> </w:t>
      </w:r>
    </w:p>
    <w:p w:rsidR="00B60048" w:rsidRPr="00B60048" w:rsidRDefault="00B60048" w:rsidP="00B60048">
      <w:pPr>
        <w:spacing w:after="41" w:line="237" w:lineRule="auto"/>
        <w:ind w:left="2" w:firstLine="511"/>
        <w:rPr>
          <w:rFonts w:ascii="Times New Roman" w:hAnsi="Times New Roman" w:cs="Times New Roman"/>
          <w:b/>
          <w:sz w:val="26"/>
          <w:szCs w:val="26"/>
        </w:rPr>
      </w:pPr>
    </w:p>
    <w:p w:rsidR="00B60048" w:rsidRPr="00B60048" w:rsidRDefault="00B60048" w:rsidP="00B60048">
      <w:pPr>
        <w:spacing w:after="41" w:line="237" w:lineRule="auto"/>
        <w:ind w:left="2" w:firstLine="511"/>
        <w:rPr>
          <w:rFonts w:ascii="Times New Roman" w:hAnsi="Times New Roman" w:cs="Times New Roman"/>
          <w:sz w:val="26"/>
          <w:szCs w:val="26"/>
        </w:rPr>
      </w:pPr>
      <w:r w:rsidRPr="00B60048">
        <w:rPr>
          <w:rFonts w:ascii="Times New Roman" w:hAnsi="Times New Roman" w:cs="Times New Roman"/>
          <w:b/>
          <w:sz w:val="26"/>
          <w:szCs w:val="26"/>
        </w:rPr>
        <w:t>Информационно-методические условия реализации дополнительной образовательной программы зафиксированы в программах педагогов.</w:t>
      </w:r>
      <w:r w:rsidRPr="00B60048">
        <w:rPr>
          <w:rFonts w:ascii="Times New Roman" w:eastAsia="Calibri" w:hAnsi="Times New Roman" w:cs="Times New Roman"/>
          <w:sz w:val="26"/>
          <w:szCs w:val="26"/>
        </w:rPr>
        <w:t xml:space="preserve"> </w:t>
      </w:r>
    </w:p>
    <w:p w:rsidR="00B60048" w:rsidRPr="00B60048" w:rsidRDefault="00B60048" w:rsidP="00B60048">
      <w:pPr>
        <w:spacing w:after="49" w:line="240" w:lineRule="auto"/>
        <w:ind w:left="583"/>
        <w:rPr>
          <w:rFonts w:ascii="Times New Roman" w:hAnsi="Times New Roman" w:cs="Times New Roman"/>
          <w:sz w:val="26"/>
          <w:szCs w:val="26"/>
        </w:rPr>
      </w:pPr>
      <w:r w:rsidRPr="00B60048">
        <w:rPr>
          <w:rFonts w:ascii="Times New Roman" w:hAnsi="Times New Roman" w:cs="Times New Roman"/>
          <w:b/>
          <w:color w:val="FF0000"/>
          <w:sz w:val="26"/>
          <w:szCs w:val="26"/>
        </w:rPr>
        <w:t xml:space="preserve"> </w:t>
      </w:r>
      <w:r w:rsidRPr="00B60048">
        <w:rPr>
          <w:rFonts w:ascii="Times New Roman" w:hAnsi="Times New Roman" w:cs="Times New Roman"/>
          <w:b/>
          <w:sz w:val="26"/>
          <w:szCs w:val="26"/>
        </w:rPr>
        <w:t>3.3. Ожидаемые результаты программы дополнительного образования</w:t>
      </w:r>
      <w:r w:rsidRPr="00B60048">
        <w:rPr>
          <w:rFonts w:ascii="Times New Roman" w:eastAsia="Calibri" w:hAnsi="Times New Roman" w:cs="Times New Roman"/>
          <w:sz w:val="26"/>
          <w:szCs w:val="26"/>
        </w:rPr>
        <w:t xml:space="preserve"> </w:t>
      </w:r>
    </w:p>
    <w:p w:rsidR="00B60048" w:rsidRPr="00B60048" w:rsidRDefault="00B60048" w:rsidP="00B60048">
      <w:pPr>
        <w:spacing w:after="41" w:line="237" w:lineRule="auto"/>
        <w:ind w:left="593"/>
        <w:rPr>
          <w:rFonts w:ascii="Times New Roman" w:hAnsi="Times New Roman" w:cs="Times New Roman"/>
          <w:sz w:val="26"/>
          <w:szCs w:val="26"/>
        </w:rPr>
      </w:pPr>
      <w:r w:rsidRPr="00B60048">
        <w:rPr>
          <w:rFonts w:ascii="Times New Roman" w:hAnsi="Times New Roman" w:cs="Times New Roman"/>
          <w:b/>
          <w:sz w:val="26"/>
          <w:szCs w:val="26"/>
        </w:rPr>
        <w:t>1. Критерии результативности.</w:t>
      </w:r>
      <w:r w:rsidRPr="00B60048">
        <w:rPr>
          <w:rFonts w:ascii="Times New Roman" w:eastAsia="Calibri" w:hAnsi="Times New Roman" w:cs="Times New Roman"/>
          <w:sz w:val="26"/>
          <w:szCs w:val="26"/>
        </w:rPr>
        <w:t xml:space="preserve"> </w:t>
      </w:r>
    </w:p>
    <w:p w:rsidR="00B60048" w:rsidRPr="00B60048" w:rsidRDefault="00B60048" w:rsidP="00B60048">
      <w:pPr>
        <w:ind w:left="2" w:firstLine="540"/>
        <w:rPr>
          <w:rFonts w:ascii="Times New Roman" w:hAnsi="Times New Roman" w:cs="Times New Roman"/>
          <w:sz w:val="26"/>
          <w:szCs w:val="26"/>
        </w:rPr>
      </w:pPr>
      <w:r w:rsidRPr="00B60048">
        <w:rPr>
          <w:rFonts w:ascii="Times New Roman" w:hAnsi="Times New Roman" w:cs="Times New Roman"/>
          <w:sz w:val="26"/>
          <w:szCs w:val="26"/>
        </w:rPr>
        <w:t xml:space="preserve">В ходе мониторинга планируется положительная динамика по следующим </w:t>
      </w:r>
      <w:r w:rsidRPr="00B60048">
        <w:rPr>
          <w:rFonts w:ascii="Times New Roman" w:hAnsi="Times New Roman" w:cs="Times New Roman"/>
          <w:b/>
          <w:sz w:val="26"/>
          <w:szCs w:val="26"/>
          <w:u w:val="single" w:color="000000"/>
        </w:rPr>
        <w:t>критериям:</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0"/>
        </w:numPr>
        <w:tabs>
          <w:tab w:val="left" w:pos="284"/>
        </w:tabs>
        <w:spacing w:after="52" w:line="241"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 xml:space="preserve">рост </w:t>
      </w:r>
      <w:r w:rsidRPr="00B60048">
        <w:rPr>
          <w:rFonts w:ascii="Times New Roman" w:hAnsi="Times New Roman" w:cs="Times New Roman"/>
          <w:sz w:val="26"/>
          <w:szCs w:val="26"/>
        </w:rPr>
        <w:tab/>
        <w:t xml:space="preserve">мотивации </w:t>
      </w:r>
      <w:r w:rsidRPr="00B60048">
        <w:rPr>
          <w:rFonts w:ascii="Times New Roman" w:hAnsi="Times New Roman" w:cs="Times New Roman"/>
          <w:sz w:val="26"/>
          <w:szCs w:val="26"/>
        </w:rPr>
        <w:tab/>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w:t>
      </w:r>
      <w:r w:rsidRPr="00B60048">
        <w:rPr>
          <w:rFonts w:ascii="Times New Roman" w:hAnsi="Times New Roman" w:cs="Times New Roman"/>
          <w:sz w:val="26"/>
          <w:szCs w:val="26"/>
        </w:rPr>
        <w:tab/>
        <w:t xml:space="preserve">в </w:t>
      </w:r>
      <w:r w:rsidRPr="00B60048">
        <w:rPr>
          <w:rFonts w:ascii="Times New Roman" w:hAnsi="Times New Roman" w:cs="Times New Roman"/>
          <w:sz w:val="26"/>
          <w:szCs w:val="26"/>
        </w:rPr>
        <w:tab/>
        <w:t xml:space="preserve">сфере </w:t>
      </w:r>
      <w:r w:rsidRPr="00B60048">
        <w:rPr>
          <w:rFonts w:ascii="Times New Roman" w:hAnsi="Times New Roman" w:cs="Times New Roman"/>
          <w:sz w:val="26"/>
          <w:szCs w:val="26"/>
        </w:rPr>
        <w:tab/>
        <w:t xml:space="preserve">познавательной </w:t>
      </w:r>
      <w:r w:rsidRPr="00B60048">
        <w:rPr>
          <w:rFonts w:ascii="Times New Roman" w:hAnsi="Times New Roman" w:cs="Times New Roman"/>
          <w:sz w:val="26"/>
          <w:szCs w:val="26"/>
        </w:rPr>
        <w:tab/>
        <w:t xml:space="preserve">и </w:t>
      </w:r>
      <w:r w:rsidRPr="00B60048">
        <w:rPr>
          <w:rFonts w:ascii="Times New Roman" w:hAnsi="Times New Roman" w:cs="Times New Roman"/>
          <w:sz w:val="26"/>
          <w:szCs w:val="26"/>
        </w:rPr>
        <w:tab/>
        <w:t>развивающейся деятельности;</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0"/>
        </w:numPr>
        <w:tabs>
          <w:tab w:val="left" w:pos="284"/>
        </w:tabs>
        <w:spacing w:after="52" w:line="241"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 xml:space="preserve">удельный вес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готовых к саморазвитию;</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0"/>
        </w:numPr>
        <w:tabs>
          <w:tab w:val="left" w:pos="284"/>
        </w:tabs>
        <w:spacing w:after="52" w:line="241"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lastRenderedPageBreak/>
        <w:t xml:space="preserve">удельный вес образовательных учреждений, вовлеченных в воспитательную деятельность по формированию инициативности и творчества через ресурсы </w:t>
      </w:r>
    </w:p>
    <w:p w:rsidR="00B60048" w:rsidRPr="00B60048" w:rsidRDefault="00B60048" w:rsidP="00B60048">
      <w:pPr>
        <w:tabs>
          <w:tab w:val="left" w:pos="284"/>
        </w:tabs>
        <w:rPr>
          <w:rFonts w:ascii="Times New Roman" w:hAnsi="Times New Roman" w:cs="Times New Roman"/>
          <w:sz w:val="26"/>
          <w:szCs w:val="26"/>
        </w:rPr>
      </w:pPr>
      <w:r w:rsidRPr="00B60048">
        <w:rPr>
          <w:rFonts w:ascii="Times New Roman" w:hAnsi="Times New Roman" w:cs="Times New Roman"/>
          <w:sz w:val="26"/>
          <w:szCs w:val="26"/>
        </w:rPr>
        <w:t>дополнительного образования;</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0"/>
        </w:numPr>
        <w:tabs>
          <w:tab w:val="left" w:pos="284"/>
        </w:tabs>
        <w:spacing w:after="52" w:line="241"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 xml:space="preserve">удельный вес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готовых к успешной адаптация в социуме;</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0"/>
        </w:numPr>
        <w:tabs>
          <w:tab w:val="left" w:pos="284"/>
        </w:tabs>
        <w:spacing w:after="52" w:line="241"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положительная динамика физического и психического здоровья школьников;</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0"/>
        </w:numPr>
        <w:tabs>
          <w:tab w:val="left" w:pos="284"/>
        </w:tabs>
        <w:spacing w:after="52" w:line="241"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удельный вес родителей, вовлеченных в процесс воспитания и развития школьников;</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0"/>
        </w:numPr>
        <w:tabs>
          <w:tab w:val="left" w:pos="284"/>
        </w:tabs>
        <w:spacing w:after="52" w:line="241"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 xml:space="preserve">рост числа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охваченных </w:t>
      </w:r>
      <w:proofErr w:type="spellStart"/>
      <w:r w:rsidRPr="00B60048">
        <w:rPr>
          <w:rFonts w:ascii="Times New Roman" w:hAnsi="Times New Roman" w:cs="Times New Roman"/>
          <w:sz w:val="26"/>
          <w:szCs w:val="26"/>
        </w:rPr>
        <w:t>содержательно-досуговой</w:t>
      </w:r>
      <w:proofErr w:type="spellEnd"/>
      <w:r w:rsidRPr="00B60048">
        <w:rPr>
          <w:rFonts w:ascii="Times New Roman" w:hAnsi="Times New Roman" w:cs="Times New Roman"/>
          <w:sz w:val="26"/>
          <w:szCs w:val="26"/>
        </w:rPr>
        <w:t xml:space="preserve"> деятельностью;</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0"/>
        </w:numPr>
        <w:tabs>
          <w:tab w:val="left" w:pos="284"/>
        </w:tabs>
        <w:spacing w:after="52" w:line="241"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 xml:space="preserve">уменьшение количества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 xml:space="preserve">, состоящих на учете в ПДН, КДН,  на </w:t>
      </w:r>
      <w:proofErr w:type="spellStart"/>
      <w:r w:rsidRPr="00B60048">
        <w:rPr>
          <w:rFonts w:ascii="Times New Roman" w:hAnsi="Times New Roman" w:cs="Times New Roman"/>
          <w:sz w:val="26"/>
          <w:szCs w:val="26"/>
        </w:rPr>
        <w:t>внутришкольном</w:t>
      </w:r>
      <w:proofErr w:type="spellEnd"/>
      <w:r w:rsidRPr="00B60048">
        <w:rPr>
          <w:rFonts w:ascii="Times New Roman" w:hAnsi="Times New Roman" w:cs="Times New Roman"/>
          <w:sz w:val="26"/>
          <w:szCs w:val="26"/>
        </w:rPr>
        <w:t xml:space="preserve"> контроле;</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0"/>
        </w:numPr>
        <w:tabs>
          <w:tab w:val="left" w:pos="284"/>
        </w:tabs>
        <w:spacing w:after="52" w:line="241" w:lineRule="auto"/>
        <w:ind w:left="0" w:right="3"/>
        <w:jc w:val="both"/>
        <w:rPr>
          <w:rFonts w:ascii="Times New Roman" w:hAnsi="Times New Roman" w:cs="Times New Roman"/>
          <w:sz w:val="26"/>
          <w:szCs w:val="26"/>
        </w:rPr>
      </w:pPr>
      <w:r w:rsidRPr="00B60048">
        <w:rPr>
          <w:rFonts w:ascii="Times New Roman" w:hAnsi="Times New Roman" w:cs="Times New Roman"/>
          <w:sz w:val="26"/>
          <w:szCs w:val="26"/>
        </w:rPr>
        <w:t>увеличение числа педагогов, вовлеченных в процесс формирования творческой личности школьников в пространстве дополнительного образования.</w:t>
      </w:r>
      <w:r w:rsidRPr="00B60048">
        <w:rPr>
          <w:rFonts w:ascii="Times New Roman" w:eastAsia="Calibri" w:hAnsi="Times New Roman" w:cs="Times New Roman"/>
          <w:sz w:val="26"/>
          <w:szCs w:val="26"/>
        </w:rPr>
        <w:t xml:space="preserve"> </w:t>
      </w:r>
    </w:p>
    <w:p w:rsidR="00B60048" w:rsidRPr="00B60048" w:rsidRDefault="00B60048" w:rsidP="00B60048">
      <w:pPr>
        <w:spacing w:after="0" w:line="240" w:lineRule="auto"/>
        <w:ind w:left="2" w:right="6"/>
        <w:rPr>
          <w:rFonts w:ascii="Times New Roman" w:hAnsi="Times New Roman" w:cs="Times New Roman"/>
          <w:sz w:val="26"/>
          <w:szCs w:val="26"/>
        </w:rPr>
      </w:pPr>
      <w:r w:rsidRPr="00B60048">
        <w:rPr>
          <w:rFonts w:ascii="Times New Roman" w:hAnsi="Times New Roman" w:cs="Times New Roman"/>
          <w:sz w:val="26"/>
          <w:szCs w:val="26"/>
        </w:rPr>
        <w:t xml:space="preserve">В ходе мониторинга необходима корректировка планов воспитательной работы педагогов, классных руководителей, для педагогов, родителей (законных представителей), детей. Процесс интеграции общего и дополнительного образования предусматривает доработку и обновление критериев эффективности. </w:t>
      </w:r>
    </w:p>
    <w:p w:rsidR="00B60048" w:rsidRPr="00B60048" w:rsidRDefault="00B60048" w:rsidP="00B60048">
      <w:pPr>
        <w:spacing w:after="0" w:line="240" w:lineRule="auto"/>
        <w:ind w:left="2" w:right="6" w:firstLine="540"/>
        <w:rPr>
          <w:rFonts w:ascii="Times New Roman" w:hAnsi="Times New Roman" w:cs="Times New Roman"/>
          <w:sz w:val="26"/>
          <w:szCs w:val="26"/>
        </w:rPr>
      </w:pPr>
      <w:r w:rsidRPr="00B60048">
        <w:rPr>
          <w:rFonts w:ascii="Times New Roman" w:hAnsi="Times New Roman" w:cs="Times New Roman"/>
          <w:b/>
          <w:sz w:val="26"/>
          <w:szCs w:val="26"/>
        </w:rPr>
        <w:t>Контроль результативности</w:t>
      </w:r>
      <w:r w:rsidRPr="00B60048">
        <w:rPr>
          <w:rFonts w:ascii="Times New Roman" w:hAnsi="Times New Roman" w:cs="Times New Roman"/>
          <w:sz w:val="26"/>
          <w:szCs w:val="26"/>
        </w:rPr>
        <w:t xml:space="preserve"> дополнительного образования в школе,  его интеграции с общим образованием коллектив школы планирует осуществлять путем проведения мониторинговых исследований, диагностики обучающихся  и их родителей (законных представителей). </w:t>
      </w:r>
      <w:r w:rsidRPr="00B60048">
        <w:rPr>
          <w:rFonts w:ascii="Times New Roman" w:eastAsia="Calibri" w:hAnsi="Times New Roman" w:cs="Times New Roman"/>
          <w:sz w:val="26"/>
          <w:szCs w:val="26"/>
        </w:rPr>
        <w:t xml:space="preserve"> </w:t>
      </w:r>
    </w:p>
    <w:p w:rsidR="00B60048" w:rsidRPr="00B60048" w:rsidRDefault="00B60048" w:rsidP="00B60048">
      <w:pPr>
        <w:spacing w:after="0" w:line="240" w:lineRule="auto"/>
        <w:ind w:left="2" w:right="6" w:firstLine="540"/>
        <w:rPr>
          <w:rFonts w:ascii="Times New Roman" w:hAnsi="Times New Roman" w:cs="Times New Roman"/>
          <w:sz w:val="26"/>
          <w:szCs w:val="26"/>
        </w:rPr>
      </w:pPr>
      <w:r w:rsidRPr="00B60048">
        <w:rPr>
          <w:rFonts w:ascii="Times New Roman" w:hAnsi="Times New Roman" w:cs="Times New Roman"/>
          <w:sz w:val="26"/>
          <w:szCs w:val="26"/>
        </w:rPr>
        <w:t xml:space="preserve">В результате анализа выбраны следующие </w:t>
      </w:r>
      <w:r w:rsidRPr="00B60048">
        <w:rPr>
          <w:rFonts w:ascii="Times New Roman" w:hAnsi="Times New Roman" w:cs="Times New Roman"/>
          <w:b/>
          <w:sz w:val="26"/>
          <w:szCs w:val="26"/>
        </w:rPr>
        <w:t xml:space="preserve">методики </w:t>
      </w:r>
      <w:proofErr w:type="gramStart"/>
      <w:r w:rsidRPr="00B60048">
        <w:rPr>
          <w:rFonts w:ascii="Times New Roman" w:hAnsi="Times New Roman" w:cs="Times New Roman"/>
          <w:b/>
          <w:sz w:val="26"/>
          <w:szCs w:val="26"/>
        </w:rPr>
        <w:t>изучения эффективности  процесса интеграции</w:t>
      </w:r>
      <w:r w:rsidRPr="00B60048">
        <w:rPr>
          <w:rFonts w:ascii="Times New Roman" w:hAnsi="Times New Roman" w:cs="Times New Roman"/>
          <w:b/>
          <w:sz w:val="26"/>
          <w:szCs w:val="26"/>
          <w:u w:val="single" w:color="000000"/>
        </w:rPr>
        <w:t xml:space="preserve"> </w:t>
      </w:r>
      <w:r w:rsidRPr="00B60048">
        <w:rPr>
          <w:rFonts w:ascii="Times New Roman" w:hAnsi="Times New Roman" w:cs="Times New Roman"/>
          <w:sz w:val="26"/>
          <w:szCs w:val="26"/>
        </w:rPr>
        <w:t>различных видов обучения</w:t>
      </w:r>
      <w:proofErr w:type="gramEnd"/>
      <w:r w:rsidRPr="00B60048">
        <w:rPr>
          <w:rFonts w:ascii="Times New Roman" w:hAnsi="Times New Roman" w:cs="Times New Roman"/>
          <w:sz w:val="26"/>
          <w:szCs w:val="26"/>
        </w:rPr>
        <w:t xml:space="preserve"> в образовательном учреждении:</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1"/>
        </w:numPr>
        <w:spacing w:after="0" w:line="240" w:lineRule="auto"/>
        <w:ind w:right="6" w:hanging="360"/>
        <w:jc w:val="both"/>
        <w:rPr>
          <w:rFonts w:ascii="Times New Roman" w:hAnsi="Times New Roman" w:cs="Times New Roman"/>
          <w:sz w:val="26"/>
          <w:szCs w:val="26"/>
        </w:rPr>
      </w:pPr>
      <w:r w:rsidRPr="00B60048">
        <w:rPr>
          <w:rFonts w:ascii="Times New Roman" w:hAnsi="Times New Roman" w:cs="Times New Roman"/>
          <w:sz w:val="26"/>
          <w:szCs w:val="26"/>
        </w:rPr>
        <w:t>Мониторинг результатов обучения ребенка по дополнительной образовательной программе (</w:t>
      </w:r>
      <w:proofErr w:type="spellStart"/>
      <w:r w:rsidRPr="00B60048">
        <w:rPr>
          <w:rFonts w:ascii="Times New Roman" w:hAnsi="Times New Roman" w:cs="Times New Roman"/>
          <w:sz w:val="26"/>
          <w:szCs w:val="26"/>
        </w:rPr>
        <w:t>Буйлова</w:t>
      </w:r>
      <w:proofErr w:type="spellEnd"/>
      <w:r w:rsidRPr="00B60048">
        <w:rPr>
          <w:rFonts w:ascii="Times New Roman" w:hAnsi="Times New Roman" w:cs="Times New Roman"/>
          <w:sz w:val="26"/>
          <w:szCs w:val="26"/>
        </w:rPr>
        <w:t xml:space="preserve"> Л.Н., Клѐ</w:t>
      </w:r>
      <w:proofErr w:type="gramStart"/>
      <w:r w:rsidRPr="00B60048">
        <w:rPr>
          <w:rFonts w:ascii="Times New Roman" w:hAnsi="Times New Roman" w:cs="Times New Roman"/>
          <w:sz w:val="26"/>
          <w:szCs w:val="26"/>
        </w:rPr>
        <w:t>нова</w:t>
      </w:r>
      <w:proofErr w:type="gramEnd"/>
      <w:r w:rsidRPr="00B60048">
        <w:rPr>
          <w:rFonts w:ascii="Times New Roman" w:hAnsi="Times New Roman" w:cs="Times New Roman"/>
          <w:sz w:val="26"/>
          <w:szCs w:val="26"/>
        </w:rPr>
        <w:t xml:space="preserve"> Н.В.).</w:t>
      </w:r>
      <w:r w:rsidRPr="00B60048">
        <w:rPr>
          <w:rFonts w:ascii="Times New Roman" w:hAnsi="Times New Roman" w:cs="Times New Roman"/>
          <w:color w:val="00000A"/>
          <w:sz w:val="26"/>
          <w:szCs w:val="26"/>
        </w:rPr>
        <w:t xml:space="preserve"> </w:t>
      </w:r>
    </w:p>
    <w:p w:rsidR="00B60048" w:rsidRPr="00B60048" w:rsidRDefault="00B60048" w:rsidP="00B60048">
      <w:pPr>
        <w:numPr>
          <w:ilvl w:val="0"/>
          <w:numId w:val="11"/>
        </w:numPr>
        <w:spacing w:after="0" w:line="240" w:lineRule="auto"/>
        <w:ind w:right="6" w:hanging="360"/>
        <w:jc w:val="both"/>
        <w:rPr>
          <w:rFonts w:ascii="Times New Roman" w:hAnsi="Times New Roman" w:cs="Times New Roman"/>
          <w:sz w:val="26"/>
          <w:szCs w:val="26"/>
        </w:rPr>
      </w:pPr>
      <w:r w:rsidRPr="00B60048">
        <w:rPr>
          <w:rFonts w:ascii="Times New Roman" w:hAnsi="Times New Roman" w:cs="Times New Roman"/>
          <w:sz w:val="26"/>
          <w:szCs w:val="26"/>
        </w:rPr>
        <w:t xml:space="preserve">А.А.Андреева «Изучение удовлетворенности учащихся школьной жизнью», Е.Н.Степанова «Изучение удовлетворенности педагогов жизнедеятельностью  </w:t>
      </w:r>
    </w:p>
    <w:p w:rsidR="00B60048" w:rsidRPr="00B60048" w:rsidRDefault="00B60048" w:rsidP="00B60048">
      <w:pPr>
        <w:spacing w:after="0" w:line="240" w:lineRule="auto"/>
        <w:ind w:right="6"/>
        <w:rPr>
          <w:rFonts w:ascii="Times New Roman" w:hAnsi="Times New Roman" w:cs="Times New Roman"/>
          <w:sz w:val="26"/>
          <w:szCs w:val="26"/>
        </w:rPr>
      </w:pPr>
      <w:r w:rsidRPr="00B60048">
        <w:rPr>
          <w:rFonts w:ascii="Times New Roman" w:hAnsi="Times New Roman" w:cs="Times New Roman"/>
          <w:sz w:val="26"/>
          <w:szCs w:val="26"/>
        </w:rPr>
        <w:t xml:space="preserve">в образовательном учреждении», </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1"/>
        </w:numPr>
        <w:spacing w:after="0" w:line="240" w:lineRule="auto"/>
        <w:ind w:right="6" w:hanging="360"/>
        <w:jc w:val="both"/>
        <w:rPr>
          <w:rFonts w:ascii="Times New Roman" w:hAnsi="Times New Roman" w:cs="Times New Roman"/>
          <w:sz w:val="26"/>
          <w:szCs w:val="26"/>
        </w:rPr>
      </w:pPr>
      <w:r w:rsidRPr="00B60048">
        <w:rPr>
          <w:rFonts w:ascii="Times New Roman" w:hAnsi="Times New Roman" w:cs="Times New Roman"/>
          <w:sz w:val="26"/>
          <w:szCs w:val="26"/>
        </w:rPr>
        <w:t>Е.Н.Степанова «Изучение удовлетворенности родителей работой образовательного учреждения»</w:t>
      </w:r>
      <w:r w:rsidRPr="00B60048">
        <w:rPr>
          <w:rFonts w:ascii="Times New Roman" w:hAnsi="Times New Roman" w:cs="Times New Roman"/>
          <w:b/>
          <w:i/>
          <w:sz w:val="26"/>
          <w:szCs w:val="26"/>
        </w:rPr>
        <w:t>,</w:t>
      </w:r>
      <w:r w:rsidRPr="00B60048">
        <w:rPr>
          <w:rFonts w:ascii="Times New Roman" w:eastAsia="Calibri" w:hAnsi="Times New Roman" w:cs="Times New Roman"/>
          <w:sz w:val="26"/>
          <w:szCs w:val="26"/>
        </w:rPr>
        <w:t xml:space="preserve"> </w:t>
      </w:r>
    </w:p>
    <w:p w:rsidR="00B60048" w:rsidRPr="00B60048" w:rsidRDefault="00B60048" w:rsidP="00B60048">
      <w:pPr>
        <w:numPr>
          <w:ilvl w:val="0"/>
          <w:numId w:val="11"/>
        </w:numPr>
        <w:spacing w:after="0" w:line="240" w:lineRule="auto"/>
        <w:ind w:right="6" w:hanging="360"/>
        <w:jc w:val="both"/>
        <w:rPr>
          <w:rFonts w:ascii="Times New Roman" w:hAnsi="Times New Roman" w:cs="Times New Roman"/>
          <w:sz w:val="26"/>
          <w:szCs w:val="26"/>
        </w:rPr>
      </w:pPr>
      <w:r w:rsidRPr="00B60048">
        <w:rPr>
          <w:rFonts w:ascii="Times New Roman" w:hAnsi="Times New Roman" w:cs="Times New Roman"/>
          <w:sz w:val="26"/>
          <w:szCs w:val="26"/>
        </w:rPr>
        <w:t xml:space="preserve">Оценка </w:t>
      </w:r>
      <w:proofErr w:type="spellStart"/>
      <w:r w:rsidRPr="00B60048">
        <w:rPr>
          <w:rFonts w:ascii="Times New Roman" w:hAnsi="Times New Roman" w:cs="Times New Roman"/>
          <w:sz w:val="26"/>
          <w:szCs w:val="26"/>
        </w:rPr>
        <w:t>Портфолио</w:t>
      </w:r>
      <w:proofErr w:type="spellEnd"/>
      <w:r w:rsidRPr="00B60048">
        <w:rPr>
          <w:rFonts w:ascii="Times New Roman" w:hAnsi="Times New Roman" w:cs="Times New Roman"/>
          <w:sz w:val="26"/>
          <w:szCs w:val="26"/>
        </w:rPr>
        <w:t xml:space="preserve"> </w:t>
      </w:r>
      <w:proofErr w:type="gramStart"/>
      <w:r w:rsidRPr="00B60048">
        <w:rPr>
          <w:rFonts w:ascii="Times New Roman" w:hAnsi="Times New Roman" w:cs="Times New Roman"/>
          <w:sz w:val="26"/>
          <w:szCs w:val="26"/>
        </w:rPr>
        <w:t>обучающихся</w:t>
      </w:r>
      <w:proofErr w:type="gramEnd"/>
      <w:r w:rsidRPr="00B60048">
        <w:rPr>
          <w:rFonts w:ascii="Times New Roman" w:hAnsi="Times New Roman" w:cs="Times New Roman"/>
          <w:sz w:val="26"/>
          <w:szCs w:val="26"/>
        </w:rPr>
        <w:t>.</w:t>
      </w:r>
      <w:r w:rsidRPr="00B60048">
        <w:rPr>
          <w:rFonts w:ascii="Times New Roman" w:eastAsia="Calibri" w:hAnsi="Times New Roman" w:cs="Times New Roman"/>
          <w:sz w:val="26"/>
          <w:szCs w:val="26"/>
        </w:rPr>
        <w:t xml:space="preserve"> </w:t>
      </w:r>
    </w:p>
    <w:p w:rsidR="00B60048" w:rsidRPr="00B60048" w:rsidRDefault="00B60048" w:rsidP="00B60048">
      <w:pPr>
        <w:spacing w:after="0" w:line="240" w:lineRule="auto"/>
        <w:ind w:left="2" w:right="6" w:firstLine="540"/>
        <w:rPr>
          <w:rFonts w:ascii="Times New Roman" w:hAnsi="Times New Roman" w:cs="Times New Roman"/>
          <w:sz w:val="26"/>
          <w:szCs w:val="26"/>
        </w:rPr>
      </w:pPr>
      <w:r w:rsidRPr="00B60048">
        <w:rPr>
          <w:rFonts w:ascii="Times New Roman" w:hAnsi="Times New Roman" w:cs="Times New Roman"/>
          <w:sz w:val="26"/>
          <w:szCs w:val="26"/>
        </w:rPr>
        <w:t>Диагностику планируется проводить педагогами  дополнительного образования и классными руководителями 1 раз в год.</w:t>
      </w:r>
    </w:p>
    <w:p w:rsidR="00B60048" w:rsidRPr="00B60048" w:rsidRDefault="00B60048" w:rsidP="00B60048">
      <w:pPr>
        <w:spacing w:after="0" w:line="240" w:lineRule="auto"/>
        <w:rPr>
          <w:rFonts w:ascii="Times New Roman" w:hAnsi="Times New Roman" w:cs="Times New Roman"/>
          <w:sz w:val="26"/>
          <w:szCs w:val="26"/>
        </w:rPr>
      </w:pPr>
    </w:p>
    <w:p w:rsidR="00B60048" w:rsidRPr="00B60048" w:rsidRDefault="00B60048" w:rsidP="00B60048">
      <w:pPr>
        <w:spacing w:after="0" w:line="240" w:lineRule="auto"/>
        <w:jc w:val="center"/>
        <w:rPr>
          <w:rFonts w:ascii="Times New Roman" w:hAnsi="Times New Roman" w:cs="Times New Roman"/>
          <w:sz w:val="26"/>
          <w:szCs w:val="26"/>
        </w:rPr>
      </w:pPr>
      <w:r w:rsidRPr="00B60048">
        <w:rPr>
          <w:rFonts w:ascii="Times New Roman" w:hAnsi="Times New Roman" w:cs="Times New Roman"/>
          <w:b/>
          <w:sz w:val="26"/>
          <w:szCs w:val="26"/>
        </w:rPr>
        <w:t>ЛИСТ ВНЕСЕНИЯ ИЗМЕНЕНИЙ</w:t>
      </w:r>
    </w:p>
    <w:p w:rsidR="00B60048" w:rsidRPr="00B60048" w:rsidRDefault="00B60048" w:rsidP="00B60048">
      <w:pPr>
        <w:spacing w:after="47"/>
        <w:ind w:left="583"/>
        <w:rPr>
          <w:rFonts w:ascii="Times New Roman" w:hAnsi="Times New Roman" w:cs="Times New Roman"/>
          <w:sz w:val="26"/>
          <w:szCs w:val="26"/>
        </w:rPr>
      </w:pPr>
      <w:r w:rsidRPr="00B60048">
        <w:rPr>
          <w:rFonts w:ascii="Times New Roman" w:hAnsi="Times New Roman" w:cs="Times New Roman"/>
          <w:b/>
          <w:sz w:val="26"/>
          <w:szCs w:val="26"/>
        </w:rPr>
        <w:t xml:space="preserve"> </w:t>
      </w:r>
    </w:p>
    <w:tbl>
      <w:tblPr>
        <w:tblW w:w="9573" w:type="dxa"/>
        <w:tblInd w:w="-91" w:type="dxa"/>
        <w:tblCellMar>
          <w:right w:w="115" w:type="dxa"/>
        </w:tblCellMar>
        <w:tblLook w:val="04A0"/>
      </w:tblPr>
      <w:tblGrid>
        <w:gridCol w:w="1526"/>
        <w:gridCol w:w="3685"/>
        <w:gridCol w:w="2269"/>
        <w:gridCol w:w="2093"/>
      </w:tblGrid>
      <w:tr w:rsidR="00B60048" w:rsidRPr="00B60048" w:rsidTr="00782EA9">
        <w:trPr>
          <w:trHeight w:val="962"/>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 xml:space="preserve">Дата внесения изменений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 xml:space="preserve">Содержание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 xml:space="preserve">Реквизиты документа (дата, номер приказа)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sz w:val="26"/>
                <w:szCs w:val="26"/>
              </w:rPr>
              <w:t xml:space="preserve">Подпись лица, внѐсшего запись </w:t>
            </w:r>
          </w:p>
        </w:tc>
      </w:tr>
      <w:tr w:rsidR="00B60048" w:rsidRPr="00B60048" w:rsidTr="00782EA9">
        <w:trPr>
          <w:trHeight w:val="1344"/>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73" w:line="240" w:lineRule="auto"/>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0"/>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r>
      <w:tr w:rsidR="00B60048" w:rsidRPr="00B60048" w:rsidTr="00782EA9">
        <w:trPr>
          <w:trHeight w:val="134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lastRenderedPageBreak/>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75" w:line="240" w:lineRule="auto"/>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0"/>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r>
      <w:tr w:rsidR="00B60048" w:rsidRPr="00B60048" w:rsidTr="00782EA9">
        <w:trPr>
          <w:trHeight w:val="1853"/>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73" w:line="240" w:lineRule="auto"/>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0"/>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r>
      <w:tr w:rsidR="00B60048" w:rsidRPr="00B60048" w:rsidTr="00782EA9">
        <w:trPr>
          <w:trHeight w:val="185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75" w:line="240" w:lineRule="auto"/>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0"/>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r>
      <w:tr w:rsidR="00B60048" w:rsidRPr="00B60048" w:rsidTr="00782EA9">
        <w:trPr>
          <w:trHeight w:val="1853"/>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73" w:line="240" w:lineRule="auto"/>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0"/>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r>
      <w:tr w:rsidR="00B60048" w:rsidRPr="00B60048" w:rsidTr="00782EA9">
        <w:trPr>
          <w:trHeight w:val="185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73" w:line="240" w:lineRule="auto"/>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782EA9">
            <w:pPr>
              <w:spacing w:after="274"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273"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0"/>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r>
      <w:tr w:rsidR="00B60048" w:rsidRPr="00B60048" w:rsidTr="00782EA9">
        <w:trPr>
          <w:trHeight w:val="1853"/>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73" w:line="240" w:lineRule="auto"/>
              <w:rPr>
                <w:rFonts w:ascii="Times New Roman" w:hAnsi="Times New Roman" w:cs="Times New Roman"/>
                <w:sz w:val="26"/>
                <w:szCs w:val="26"/>
              </w:rPr>
            </w:pPr>
            <w:r w:rsidRPr="00B60048">
              <w:rPr>
                <w:rFonts w:ascii="Times New Roman" w:hAnsi="Times New Roman" w:cs="Times New Roman"/>
                <w:b/>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272" w:line="240" w:lineRule="auto"/>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p w:rsidR="00B60048" w:rsidRPr="00B60048" w:rsidRDefault="00B60048" w:rsidP="00782EA9">
            <w:pPr>
              <w:spacing w:after="0"/>
              <w:rPr>
                <w:rFonts w:ascii="Times New Roman" w:hAnsi="Times New Roman" w:cs="Times New Roman"/>
                <w:sz w:val="26"/>
                <w:szCs w:val="26"/>
              </w:rPr>
            </w:pPr>
            <w:r w:rsidRPr="00B60048">
              <w:rPr>
                <w:rFonts w:ascii="Times New Roman" w:eastAsia="Calibri" w:hAnsi="Times New Roman" w:cs="Times New Roman"/>
                <w:sz w:val="26"/>
                <w:szCs w:val="26"/>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0048" w:rsidRPr="00B60048" w:rsidRDefault="00B60048" w:rsidP="00782EA9">
            <w:pPr>
              <w:spacing w:after="0"/>
              <w:rPr>
                <w:rFonts w:ascii="Times New Roman" w:hAnsi="Times New Roman" w:cs="Times New Roman"/>
                <w:sz w:val="26"/>
                <w:szCs w:val="26"/>
              </w:rPr>
            </w:pPr>
            <w:r w:rsidRPr="00B60048">
              <w:rPr>
                <w:rFonts w:ascii="Times New Roman" w:hAnsi="Times New Roman" w:cs="Times New Roman"/>
                <w:b/>
                <w:sz w:val="26"/>
                <w:szCs w:val="26"/>
              </w:rPr>
              <w:t xml:space="preserve"> </w:t>
            </w:r>
          </w:p>
        </w:tc>
      </w:tr>
    </w:tbl>
    <w:p w:rsidR="00B60048" w:rsidRPr="00B60048" w:rsidRDefault="00B60048" w:rsidP="00B60048">
      <w:pPr>
        <w:spacing w:after="37" w:line="240" w:lineRule="auto"/>
        <w:ind w:left="17"/>
        <w:rPr>
          <w:rFonts w:ascii="Times New Roman" w:hAnsi="Times New Roman" w:cs="Times New Roman"/>
          <w:sz w:val="26"/>
          <w:szCs w:val="26"/>
        </w:rPr>
      </w:pPr>
      <w:r w:rsidRPr="00B60048">
        <w:rPr>
          <w:rFonts w:ascii="Times New Roman" w:hAnsi="Times New Roman" w:cs="Times New Roman"/>
          <w:sz w:val="26"/>
          <w:szCs w:val="26"/>
        </w:rPr>
        <w:t xml:space="preserve"> </w:t>
      </w:r>
      <w:r w:rsidRPr="00B60048">
        <w:rPr>
          <w:rFonts w:ascii="Times New Roman" w:eastAsia="Calibri" w:hAnsi="Times New Roman" w:cs="Times New Roman"/>
          <w:color w:val="00000A"/>
          <w:sz w:val="26"/>
          <w:szCs w:val="26"/>
        </w:rPr>
        <w:t xml:space="preserve"> </w:t>
      </w:r>
    </w:p>
    <w:p w:rsidR="00B60048" w:rsidRPr="00B60048" w:rsidRDefault="00B60048">
      <w:pPr>
        <w:rPr>
          <w:rFonts w:ascii="Times New Roman" w:hAnsi="Times New Roman" w:cs="Times New Roman"/>
          <w:sz w:val="26"/>
          <w:szCs w:val="26"/>
        </w:rPr>
      </w:pPr>
    </w:p>
    <w:sectPr w:rsidR="00B60048" w:rsidRPr="00B60048" w:rsidSect="00ED562C">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4E" w:rsidRDefault="004D214E" w:rsidP="00F0555A">
      <w:pPr>
        <w:spacing w:after="0" w:line="240" w:lineRule="auto"/>
      </w:pPr>
      <w:r>
        <w:separator/>
      </w:r>
    </w:p>
  </w:endnote>
  <w:endnote w:type="continuationSeparator" w:id="0">
    <w:p w:rsidR="004D214E" w:rsidRDefault="004D214E" w:rsidP="00F05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3459"/>
      <w:docPartObj>
        <w:docPartGallery w:val="Page Numbers (Bottom of Page)"/>
        <w:docPartUnique/>
      </w:docPartObj>
    </w:sdtPr>
    <w:sdtContent>
      <w:p w:rsidR="00F0555A" w:rsidRDefault="00F0555A">
        <w:pPr>
          <w:pStyle w:val="ac"/>
          <w:jc w:val="right"/>
        </w:pPr>
        <w:fldSimple w:instr=" PAGE   \* MERGEFORMAT ">
          <w:r w:rsidR="00ED562C">
            <w:rPr>
              <w:noProof/>
            </w:rPr>
            <w:t>32</w:t>
          </w:r>
        </w:fldSimple>
      </w:p>
    </w:sdtContent>
  </w:sdt>
  <w:p w:rsidR="00F0555A" w:rsidRDefault="00F055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4E" w:rsidRDefault="004D214E" w:rsidP="00F0555A">
      <w:pPr>
        <w:spacing w:after="0" w:line="240" w:lineRule="auto"/>
      </w:pPr>
      <w:r>
        <w:separator/>
      </w:r>
    </w:p>
  </w:footnote>
  <w:footnote w:type="continuationSeparator" w:id="0">
    <w:p w:rsidR="004D214E" w:rsidRDefault="004D214E" w:rsidP="00F05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117"/>
    <w:multiLevelType w:val="hybridMultilevel"/>
    <w:tmpl w:val="C26AE9D4"/>
    <w:lvl w:ilvl="0" w:tplc="0B180646">
      <w:start w:val="1"/>
      <w:numFmt w:val="bullet"/>
      <w:lvlText w:val="-"/>
      <w:lvlJc w:val="left"/>
      <w:pPr>
        <w:ind w:left="1428"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FF64D0"/>
    <w:multiLevelType w:val="hybridMultilevel"/>
    <w:tmpl w:val="A3989FAC"/>
    <w:lvl w:ilvl="0" w:tplc="F44A52D6">
      <w:start w:val="1"/>
      <w:numFmt w:val="bullet"/>
      <w:lvlText w:val="•"/>
      <w:lvlJc w:val="left"/>
      <w:pPr>
        <w:ind w:left="72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6F9AE30E">
      <w:start w:val="1"/>
      <w:numFmt w:val="bullet"/>
      <w:lvlText w:val="o"/>
      <w:lvlJc w:val="left"/>
      <w:pPr>
        <w:ind w:left="14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2F260CC2">
      <w:start w:val="1"/>
      <w:numFmt w:val="bullet"/>
      <w:lvlText w:val="▪"/>
      <w:lvlJc w:val="left"/>
      <w:pPr>
        <w:ind w:left="21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B5065788">
      <w:start w:val="1"/>
      <w:numFmt w:val="bullet"/>
      <w:lvlText w:val="•"/>
      <w:lvlJc w:val="left"/>
      <w:pPr>
        <w:ind w:left="289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5A3666E6">
      <w:start w:val="1"/>
      <w:numFmt w:val="bullet"/>
      <w:lvlText w:val="o"/>
      <w:lvlJc w:val="left"/>
      <w:pPr>
        <w:ind w:left="361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DAFEE6AA">
      <w:start w:val="1"/>
      <w:numFmt w:val="bullet"/>
      <w:lvlText w:val="▪"/>
      <w:lvlJc w:val="left"/>
      <w:pPr>
        <w:ind w:left="433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B3F693B6">
      <w:start w:val="1"/>
      <w:numFmt w:val="bullet"/>
      <w:lvlText w:val="•"/>
      <w:lvlJc w:val="left"/>
      <w:pPr>
        <w:ind w:left="505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310C009E">
      <w:start w:val="1"/>
      <w:numFmt w:val="bullet"/>
      <w:lvlText w:val="o"/>
      <w:lvlJc w:val="left"/>
      <w:pPr>
        <w:ind w:left="5774"/>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F7F4F038">
      <w:start w:val="1"/>
      <w:numFmt w:val="bullet"/>
      <w:lvlText w:val="▪"/>
      <w:lvlJc w:val="left"/>
      <w:pPr>
        <w:ind w:left="6494"/>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
    <w:nsid w:val="07197891"/>
    <w:multiLevelType w:val="hybridMultilevel"/>
    <w:tmpl w:val="CA909AFA"/>
    <w:lvl w:ilvl="0" w:tplc="13CCD192">
      <w:start w:val="1"/>
      <w:numFmt w:val="bullet"/>
      <w:lvlText w:val=""/>
      <w:lvlJc w:val="left"/>
      <w:pPr>
        <w:ind w:left="786" w:hanging="360"/>
      </w:pPr>
      <w:rPr>
        <w:rFonts w:ascii="Wingdings" w:hAnsi="Wingdings" w:hint="default"/>
        <w:sz w:val="28"/>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08984F5C"/>
    <w:multiLevelType w:val="hybridMultilevel"/>
    <w:tmpl w:val="917CE566"/>
    <w:lvl w:ilvl="0" w:tplc="3A567324">
      <w:start w:val="1"/>
      <w:numFmt w:val="bullet"/>
      <w:lvlText w:val="•"/>
      <w:lvlJc w:val="left"/>
      <w:pPr>
        <w:ind w:left="5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620EE0">
      <w:start w:val="1"/>
      <w:numFmt w:val="bullet"/>
      <w:lvlText w:val="o"/>
      <w:lvlJc w:val="left"/>
      <w:pPr>
        <w:ind w:left="163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6725F7E">
      <w:start w:val="1"/>
      <w:numFmt w:val="bullet"/>
      <w:lvlText w:val="▪"/>
      <w:lvlJc w:val="left"/>
      <w:pPr>
        <w:ind w:left="235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09875C6">
      <w:start w:val="1"/>
      <w:numFmt w:val="bullet"/>
      <w:lvlText w:val="•"/>
      <w:lvlJc w:val="left"/>
      <w:pPr>
        <w:ind w:left="30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C653C4">
      <w:start w:val="1"/>
      <w:numFmt w:val="bullet"/>
      <w:lvlText w:val="o"/>
      <w:lvlJc w:val="left"/>
      <w:pPr>
        <w:ind w:left="379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8982392">
      <w:start w:val="1"/>
      <w:numFmt w:val="bullet"/>
      <w:lvlText w:val="▪"/>
      <w:lvlJc w:val="left"/>
      <w:pPr>
        <w:ind w:left="451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0BECC84">
      <w:start w:val="1"/>
      <w:numFmt w:val="bullet"/>
      <w:lvlText w:val="•"/>
      <w:lvlJc w:val="left"/>
      <w:pPr>
        <w:ind w:left="52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E08325A">
      <w:start w:val="1"/>
      <w:numFmt w:val="bullet"/>
      <w:lvlText w:val="o"/>
      <w:lvlJc w:val="left"/>
      <w:pPr>
        <w:ind w:left="595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78E31B6">
      <w:start w:val="1"/>
      <w:numFmt w:val="bullet"/>
      <w:lvlText w:val="▪"/>
      <w:lvlJc w:val="left"/>
      <w:pPr>
        <w:ind w:left="667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1384744A"/>
    <w:multiLevelType w:val="hybridMultilevel"/>
    <w:tmpl w:val="0748C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A3EAC"/>
    <w:multiLevelType w:val="hybridMultilevel"/>
    <w:tmpl w:val="1D20BBD8"/>
    <w:lvl w:ilvl="0" w:tplc="0B180646">
      <w:start w:val="1"/>
      <w:numFmt w:val="bullet"/>
      <w:lvlText w:val="-"/>
      <w:lvlJc w:val="left"/>
      <w:pPr>
        <w:ind w:left="1428"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8AF3307"/>
    <w:multiLevelType w:val="hybridMultilevel"/>
    <w:tmpl w:val="80A23AC0"/>
    <w:lvl w:ilvl="0" w:tplc="0B180646">
      <w:start w:val="1"/>
      <w:numFmt w:val="bullet"/>
      <w:lvlText w:val="-"/>
      <w:lvlJc w:val="left"/>
      <w:pPr>
        <w:ind w:left="1299"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019" w:hanging="360"/>
      </w:pPr>
      <w:rPr>
        <w:rFonts w:ascii="Courier New" w:hAnsi="Courier New" w:cs="Courier New" w:hint="default"/>
      </w:rPr>
    </w:lvl>
    <w:lvl w:ilvl="2" w:tplc="04190005" w:tentative="1">
      <w:start w:val="1"/>
      <w:numFmt w:val="bullet"/>
      <w:lvlText w:val=""/>
      <w:lvlJc w:val="left"/>
      <w:pPr>
        <w:ind w:left="2739" w:hanging="360"/>
      </w:pPr>
      <w:rPr>
        <w:rFonts w:ascii="Wingdings" w:hAnsi="Wingdings" w:hint="default"/>
      </w:rPr>
    </w:lvl>
    <w:lvl w:ilvl="3" w:tplc="04190001" w:tentative="1">
      <w:start w:val="1"/>
      <w:numFmt w:val="bullet"/>
      <w:lvlText w:val=""/>
      <w:lvlJc w:val="left"/>
      <w:pPr>
        <w:ind w:left="3459" w:hanging="360"/>
      </w:pPr>
      <w:rPr>
        <w:rFonts w:ascii="Symbol" w:hAnsi="Symbol" w:hint="default"/>
      </w:rPr>
    </w:lvl>
    <w:lvl w:ilvl="4" w:tplc="04190003" w:tentative="1">
      <w:start w:val="1"/>
      <w:numFmt w:val="bullet"/>
      <w:lvlText w:val="o"/>
      <w:lvlJc w:val="left"/>
      <w:pPr>
        <w:ind w:left="4179" w:hanging="360"/>
      </w:pPr>
      <w:rPr>
        <w:rFonts w:ascii="Courier New" w:hAnsi="Courier New" w:cs="Courier New" w:hint="default"/>
      </w:rPr>
    </w:lvl>
    <w:lvl w:ilvl="5" w:tplc="04190005" w:tentative="1">
      <w:start w:val="1"/>
      <w:numFmt w:val="bullet"/>
      <w:lvlText w:val=""/>
      <w:lvlJc w:val="left"/>
      <w:pPr>
        <w:ind w:left="4899" w:hanging="360"/>
      </w:pPr>
      <w:rPr>
        <w:rFonts w:ascii="Wingdings" w:hAnsi="Wingdings" w:hint="default"/>
      </w:rPr>
    </w:lvl>
    <w:lvl w:ilvl="6" w:tplc="04190001" w:tentative="1">
      <w:start w:val="1"/>
      <w:numFmt w:val="bullet"/>
      <w:lvlText w:val=""/>
      <w:lvlJc w:val="left"/>
      <w:pPr>
        <w:ind w:left="5619" w:hanging="360"/>
      </w:pPr>
      <w:rPr>
        <w:rFonts w:ascii="Symbol" w:hAnsi="Symbol" w:hint="default"/>
      </w:rPr>
    </w:lvl>
    <w:lvl w:ilvl="7" w:tplc="04190003" w:tentative="1">
      <w:start w:val="1"/>
      <w:numFmt w:val="bullet"/>
      <w:lvlText w:val="o"/>
      <w:lvlJc w:val="left"/>
      <w:pPr>
        <w:ind w:left="6339" w:hanging="360"/>
      </w:pPr>
      <w:rPr>
        <w:rFonts w:ascii="Courier New" w:hAnsi="Courier New" w:cs="Courier New" w:hint="default"/>
      </w:rPr>
    </w:lvl>
    <w:lvl w:ilvl="8" w:tplc="04190005" w:tentative="1">
      <w:start w:val="1"/>
      <w:numFmt w:val="bullet"/>
      <w:lvlText w:val=""/>
      <w:lvlJc w:val="left"/>
      <w:pPr>
        <w:ind w:left="7059" w:hanging="360"/>
      </w:pPr>
      <w:rPr>
        <w:rFonts w:ascii="Wingdings" w:hAnsi="Wingdings" w:hint="default"/>
      </w:rPr>
    </w:lvl>
  </w:abstractNum>
  <w:abstractNum w:abstractNumId="7">
    <w:nsid w:val="18E2593F"/>
    <w:multiLevelType w:val="hybridMultilevel"/>
    <w:tmpl w:val="10387C70"/>
    <w:lvl w:ilvl="0" w:tplc="3524FE26">
      <w:start w:val="2"/>
      <w:numFmt w:val="upperRoman"/>
      <w:lvlText w:val="%1."/>
      <w:lvlJc w:val="left"/>
      <w:pPr>
        <w:ind w:left="95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8E25358">
      <w:start w:val="1"/>
      <w:numFmt w:val="lowerLetter"/>
      <w:lvlText w:val="%2"/>
      <w:lvlJc w:val="left"/>
      <w:pPr>
        <w:ind w:left="16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B88F904">
      <w:start w:val="1"/>
      <w:numFmt w:val="lowerRoman"/>
      <w:lvlText w:val="%3"/>
      <w:lvlJc w:val="left"/>
      <w:pPr>
        <w:ind w:left="23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E22227E">
      <w:start w:val="1"/>
      <w:numFmt w:val="decimal"/>
      <w:lvlText w:val="%4"/>
      <w:lvlJc w:val="left"/>
      <w:pPr>
        <w:ind w:left="30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5103C7A">
      <w:start w:val="1"/>
      <w:numFmt w:val="lowerLetter"/>
      <w:lvlText w:val="%5"/>
      <w:lvlJc w:val="left"/>
      <w:pPr>
        <w:ind w:left="37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FBC9042">
      <w:start w:val="1"/>
      <w:numFmt w:val="lowerRoman"/>
      <w:lvlText w:val="%6"/>
      <w:lvlJc w:val="left"/>
      <w:pPr>
        <w:ind w:left="4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10439EA">
      <w:start w:val="1"/>
      <w:numFmt w:val="decimal"/>
      <w:lvlText w:val="%7"/>
      <w:lvlJc w:val="left"/>
      <w:pPr>
        <w:ind w:left="52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2BCED916">
      <w:start w:val="1"/>
      <w:numFmt w:val="lowerLetter"/>
      <w:lvlText w:val="%8"/>
      <w:lvlJc w:val="left"/>
      <w:pPr>
        <w:ind w:left="59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006A4F4">
      <w:start w:val="1"/>
      <w:numFmt w:val="lowerRoman"/>
      <w:lvlText w:val="%9"/>
      <w:lvlJc w:val="left"/>
      <w:pPr>
        <w:ind w:left="66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205E5DAF"/>
    <w:multiLevelType w:val="hybridMultilevel"/>
    <w:tmpl w:val="ABB4B260"/>
    <w:lvl w:ilvl="0" w:tplc="0B180646">
      <w:start w:val="1"/>
      <w:numFmt w:val="bullet"/>
      <w:lvlText w:val="-"/>
      <w:lvlJc w:val="left"/>
      <w:pPr>
        <w:ind w:left="1287"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002AE6"/>
    <w:multiLevelType w:val="hybridMultilevel"/>
    <w:tmpl w:val="F8D0C7E4"/>
    <w:lvl w:ilvl="0" w:tplc="F3CA340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D85B46">
      <w:start w:val="1"/>
      <w:numFmt w:val="bullet"/>
      <w:lvlText w:val="o"/>
      <w:lvlJc w:val="left"/>
      <w:pPr>
        <w:ind w:left="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75C2024">
      <w:start w:val="1"/>
      <w:numFmt w:val="bullet"/>
      <w:lvlRestart w:val="0"/>
      <w:lvlText w:val="-"/>
      <w:lvlJc w:val="left"/>
      <w:pPr>
        <w:ind w:left="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9ADB10">
      <w:start w:val="1"/>
      <w:numFmt w:val="bullet"/>
      <w:lvlText w:val="•"/>
      <w:lvlJc w:val="left"/>
      <w:pPr>
        <w:ind w:left="19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CE2734">
      <w:start w:val="1"/>
      <w:numFmt w:val="bullet"/>
      <w:lvlText w:val="o"/>
      <w:lvlJc w:val="left"/>
      <w:pPr>
        <w:ind w:left="27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9CA3B0">
      <w:start w:val="1"/>
      <w:numFmt w:val="bullet"/>
      <w:lvlText w:val="▪"/>
      <w:lvlJc w:val="left"/>
      <w:pPr>
        <w:ind w:left="3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0224F0">
      <w:start w:val="1"/>
      <w:numFmt w:val="bullet"/>
      <w:lvlText w:val="•"/>
      <w:lvlJc w:val="left"/>
      <w:pPr>
        <w:ind w:left="4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FEDDB2">
      <w:start w:val="1"/>
      <w:numFmt w:val="bullet"/>
      <w:lvlText w:val="o"/>
      <w:lvlJc w:val="left"/>
      <w:pPr>
        <w:ind w:left="4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127378">
      <w:start w:val="1"/>
      <w:numFmt w:val="bullet"/>
      <w:lvlText w:val="▪"/>
      <w:lvlJc w:val="left"/>
      <w:pPr>
        <w:ind w:left="5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3163A9F"/>
    <w:multiLevelType w:val="hybridMultilevel"/>
    <w:tmpl w:val="5C8E4E3A"/>
    <w:lvl w:ilvl="0" w:tplc="0B180646">
      <w:start w:val="1"/>
      <w:numFmt w:val="bullet"/>
      <w:lvlText w:val="-"/>
      <w:lvlJc w:val="left"/>
      <w:pPr>
        <w:ind w:left="1287"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8D28A3"/>
    <w:multiLevelType w:val="hybridMultilevel"/>
    <w:tmpl w:val="676275B6"/>
    <w:lvl w:ilvl="0" w:tplc="0B180646">
      <w:start w:val="1"/>
      <w:numFmt w:val="bullet"/>
      <w:lvlText w:val="-"/>
      <w:lvlJc w:val="left"/>
      <w:pPr>
        <w:ind w:left="1287"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F815AA"/>
    <w:multiLevelType w:val="hybridMultilevel"/>
    <w:tmpl w:val="873EB64E"/>
    <w:lvl w:ilvl="0" w:tplc="4A1EB836">
      <w:start w:val="1"/>
      <w:numFmt w:val="bullet"/>
      <w:lvlText w:val="•"/>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0A208C">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67A707E">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5901CD6">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56F00C">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E30F78E">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EF6605E">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92E3556">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8580FD6">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nsid w:val="2D81586C"/>
    <w:multiLevelType w:val="hybridMultilevel"/>
    <w:tmpl w:val="E2FA201E"/>
    <w:lvl w:ilvl="0" w:tplc="0B180646">
      <w:start w:val="1"/>
      <w:numFmt w:val="bullet"/>
      <w:lvlText w:val="-"/>
      <w:lvlJc w:val="left"/>
      <w:pPr>
        <w:ind w:left="1287"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727C16"/>
    <w:multiLevelType w:val="hybridMultilevel"/>
    <w:tmpl w:val="7C204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1686B"/>
    <w:multiLevelType w:val="hybridMultilevel"/>
    <w:tmpl w:val="4222A096"/>
    <w:lvl w:ilvl="0" w:tplc="2DB86A0A">
      <w:start w:val="1"/>
      <w:numFmt w:val="decimal"/>
      <w:lvlText w:val="%1."/>
      <w:lvlJc w:val="left"/>
      <w:pPr>
        <w:ind w:left="362"/>
      </w:pPr>
      <w:rPr>
        <w:rFonts w:ascii="Times New Roman" w:eastAsia="Times New Roman" w:hAnsi="Times New Roman" w:cs="Times New Roman"/>
        <w:b/>
        <w:i/>
        <w:strike w:val="0"/>
        <w:dstrike w:val="0"/>
        <w:color w:val="00000A"/>
        <w:sz w:val="24"/>
        <w:u w:val="none" w:color="000000"/>
        <w:bdr w:val="none" w:sz="0" w:space="0" w:color="auto"/>
        <w:shd w:val="clear" w:color="auto" w:fill="auto"/>
        <w:vertAlign w:val="baseline"/>
      </w:rPr>
    </w:lvl>
    <w:lvl w:ilvl="1" w:tplc="67D2733E">
      <w:start w:val="1"/>
      <w:numFmt w:val="lowerLetter"/>
      <w:lvlText w:val="%2"/>
      <w:lvlJc w:val="left"/>
      <w:pPr>
        <w:ind w:left="1082"/>
      </w:pPr>
      <w:rPr>
        <w:rFonts w:ascii="Times New Roman" w:eastAsia="Times New Roman" w:hAnsi="Times New Roman" w:cs="Times New Roman"/>
        <w:b/>
        <w:i/>
        <w:strike w:val="0"/>
        <w:dstrike w:val="0"/>
        <w:color w:val="00000A"/>
        <w:sz w:val="24"/>
        <w:u w:val="none" w:color="000000"/>
        <w:bdr w:val="none" w:sz="0" w:space="0" w:color="auto"/>
        <w:shd w:val="clear" w:color="auto" w:fill="auto"/>
        <w:vertAlign w:val="baseline"/>
      </w:rPr>
    </w:lvl>
    <w:lvl w:ilvl="2" w:tplc="AE72F4CA">
      <w:start w:val="1"/>
      <w:numFmt w:val="lowerRoman"/>
      <w:lvlText w:val="%3"/>
      <w:lvlJc w:val="left"/>
      <w:pPr>
        <w:ind w:left="1802"/>
      </w:pPr>
      <w:rPr>
        <w:rFonts w:ascii="Times New Roman" w:eastAsia="Times New Roman" w:hAnsi="Times New Roman" w:cs="Times New Roman"/>
        <w:b/>
        <w:i/>
        <w:strike w:val="0"/>
        <w:dstrike w:val="0"/>
        <w:color w:val="00000A"/>
        <w:sz w:val="24"/>
        <w:u w:val="none" w:color="000000"/>
        <w:bdr w:val="none" w:sz="0" w:space="0" w:color="auto"/>
        <w:shd w:val="clear" w:color="auto" w:fill="auto"/>
        <w:vertAlign w:val="baseline"/>
      </w:rPr>
    </w:lvl>
    <w:lvl w:ilvl="3" w:tplc="7B2E1F4A">
      <w:start w:val="1"/>
      <w:numFmt w:val="decimal"/>
      <w:lvlText w:val="%4"/>
      <w:lvlJc w:val="left"/>
      <w:pPr>
        <w:ind w:left="2522"/>
      </w:pPr>
      <w:rPr>
        <w:rFonts w:ascii="Times New Roman" w:eastAsia="Times New Roman" w:hAnsi="Times New Roman" w:cs="Times New Roman"/>
        <w:b/>
        <w:i/>
        <w:strike w:val="0"/>
        <w:dstrike w:val="0"/>
        <w:color w:val="00000A"/>
        <w:sz w:val="24"/>
        <w:u w:val="none" w:color="000000"/>
        <w:bdr w:val="none" w:sz="0" w:space="0" w:color="auto"/>
        <w:shd w:val="clear" w:color="auto" w:fill="auto"/>
        <w:vertAlign w:val="baseline"/>
      </w:rPr>
    </w:lvl>
    <w:lvl w:ilvl="4" w:tplc="B1383432">
      <w:start w:val="1"/>
      <w:numFmt w:val="lowerLetter"/>
      <w:lvlText w:val="%5"/>
      <w:lvlJc w:val="left"/>
      <w:pPr>
        <w:ind w:left="3242"/>
      </w:pPr>
      <w:rPr>
        <w:rFonts w:ascii="Times New Roman" w:eastAsia="Times New Roman" w:hAnsi="Times New Roman" w:cs="Times New Roman"/>
        <w:b/>
        <w:i/>
        <w:strike w:val="0"/>
        <w:dstrike w:val="0"/>
        <w:color w:val="00000A"/>
        <w:sz w:val="24"/>
        <w:u w:val="none" w:color="000000"/>
        <w:bdr w:val="none" w:sz="0" w:space="0" w:color="auto"/>
        <w:shd w:val="clear" w:color="auto" w:fill="auto"/>
        <w:vertAlign w:val="baseline"/>
      </w:rPr>
    </w:lvl>
    <w:lvl w:ilvl="5" w:tplc="B534FE1E">
      <w:start w:val="1"/>
      <w:numFmt w:val="lowerRoman"/>
      <w:lvlText w:val="%6"/>
      <w:lvlJc w:val="left"/>
      <w:pPr>
        <w:ind w:left="3962"/>
      </w:pPr>
      <w:rPr>
        <w:rFonts w:ascii="Times New Roman" w:eastAsia="Times New Roman" w:hAnsi="Times New Roman" w:cs="Times New Roman"/>
        <w:b/>
        <w:i/>
        <w:strike w:val="0"/>
        <w:dstrike w:val="0"/>
        <w:color w:val="00000A"/>
        <w:sz w:val="24"/>
        <w:u w:val="none" w:color="000000"/>
        <w:bdr w:val="none" w:sz="0" w:space="0" w:color="auto"/>
        <w:shd w:val="clear" w:color="auto" w:fill="auto"/>
        <w:vertAlign w:val="baseline"/>
      </w:rPr>
    </w:lvl>
    <w:lvl w:ilvl="6" w:tplc="84FAED8E">
      <w:start w:val="1"/>
      <w:numFmt w:val="decimal"/>
      <w:lvlText w:val="%7"/>
      <w:lvlJc w:val="left"/>
      <w:pPr>
        <w:ind w:left="4682"/>
      </w:pPr>
      <w:rPr>
        <w:rFonts w:ascii="Times New Roman" w:eastAsia="Times New Roman" w:hAnsi="Times New Roman" w:cs="Times New Roman"/>
        <w:b/>
        <w:i/>
        <w:strike w:val="0"/>
        <w:dstrike w:val="0"/>
        <w:color w:val="00000A"/>
        <w:sz w:val="24"/>
        <w:u w:val="none" w:color="000000"/>
        <w:bdr w:val="none" w:sz="0" w:space="0" w:color="auto"/>
        <w:shd w:val="clear" w:color="auto" w:fill="auto"/>
        <w:vertAlign w:val="baseline"/>
      </w:rPr>
    </w:lvl>
    <w:lvl w:ilvl="7" w:tplc="06BEF472">
      <w:start w:val="1"/>
      <w:numFmt w:val="lowerLetter"/>
      <w:lvlText w:val="%8"/>
      <w:lvlJc w:val="left"/>
      <w:pPr>
        <w:ind w:left="5402"/>
      </w:pPr>
      <w:rPr>
        <w:rFonts w:ascii="Times New Roman" w:eastAsia="Times New Roman" w:hAnsi="Times New Roman" w:cs="Times New Roman"/>
        <w:b/>
        <w:i/>
        <w:strike w:val="0"/>
        <w:dstrike w:val="0"/>
        <w:color w:val="00000A"/>
        <w:sz w:val="24"/>
        <w:u w:val="none" w:color="000000"/>
        <w:bdr w:val="none" w:sz="0" w:space="0" w:color="auto"/>
        <w:shd w:val="clear" w:color="auto" w:fill="auto"/>
        <w:vertAlign w:val="baseline"/>
      </w:rPr>
    </w:lvl>
    <w:lvl w:ilvl="8" w:tplc="5068F5BE">
      <w:start w:val="1"/>
      <w:numFmt w:val="lowerRoman"/>
      <w:lvlText w:val="%9"/>
      <w:lvlJc w:val="left"/>
      <w:pPr>
        <w:ind w:left="6122"/>
      </w:pPr>
      <w:rPr>
        <w:rFonts w:ascii="Times New Roman" w:eastAsia="Times New Roman" w:hAnsi="Times New Roman" w:cs="Times New Roman"/>
        <w:b/>
        <w:i/>
        <w:strike w:val="0"/>
        <w:dstrike w:val="0"/>
        <w:color w:val="00000A"/>
        <w:sz w:val="24"/>
        <w:u w:val="none" w:color="000000"/>
        <w:bdr w:val="none" w:sz="0" w:space="0" w:color="auto"/>
        <w:shd w:val="clear" w:color="auto" w:fill="auto"/>
        <w:vertAlign w:val="baseline"/>
      </w:rPr>
    </w:lvl>
  </w:abstractNum>
  <w:abstractNum w:abstractNumId="16">
    <w:nsid w:val="448A320D"/>
    <w:multiLevelType w:val="hybridMultilevel"/>
    <w:tmpl w:val="CF66FBDE"/>
    <w:lvl w:ilvl="0" w:tplc="0B180646">
      <w:start w:val="1"/>
      <w:numFmt w:val="bullet"/>
      <w:lvlText w:val="-"/>
      <w:lvlJc w:val="left"/>
      <w:pPr>
        <w:ind w:left="1287"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E46380"/>
    <w:multiLevelType w:val="hybridMultilevel"/>
    <w:tmpl w:val="DF5669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B0943F8"/>
    <w:multiLevelType w:val="hybridMultilevel"/>
    <w:tmpl w:val="64BE6432"/>
    <w:lvl w:ilvl="0" w:tplc="2FD69C80">
      <w:start w:val="1"/>
      <w:numFmt w:val="bullet"/>
      <w:lvlText w:val="•"/>
      <w:lvlJc w:val="left"/>
      <w:pPr>
        <w:ind w:left="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CE04DE">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D60669E">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79E6FA4">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DECC128">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22E4FBC">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6647C72">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60E200">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BD42502">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nsid w:val="5C11519F"/>
    <w:multiLevelType w:val="hybridMultilevel"/>
    <w:tmpl w:val="FB546FF6"/>
    <w:lvl w:ilvl="0" w:tplc="AB240A6E">
      <w:start w:val="1"/>
      <w:numFmt w:val="bullet"/>
      <w:lvlText w:val="•"/>
      <w:lvlJc w:val="left"/>
      <w:pPr>
        <w:ind w:left="72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6BBEF068">
      <w:start w:val="1"/>
      <w:numFmt w:val="bullet"/>
      <w:lvlText w:val="–"/>
      <w:lvlJc w:val="left"/>
      <w:pPr>
        <w:ind w:left="11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3C376E">
      <w:start w:val="1"/>
      <w:numFmt w:val="bullet"/>
      <w:lvlText w:val="▪"/>
      <w:lvlJc w:val="left"/>
      <w:pPr>
        <w:ind w:left="18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82EB3E">
      <w:start w:val="1"/>
      <w:numFmt w:val="bullet"/>
      <w:lvlText w:val="•"/>
      <w:lvlJc w:val="left"/>
      <w:pPr>
        <w:ind w:left="26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B6B7D6">
      <w:start w:val="1"/>
      <w:numFmt w:val="bullet"/>
      <w:lvlText w:val="o"/>
      <w:lvlJc w:val="left"/>
      <w:pPr>
        <w:ind w:left="33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B2FA7A">
      <w:start w:val="1"/>
      <w:numFmt w:val="bullet"/>
      <w:lvlText w:val="▪"/>
      <w:lvlJc w:val="left"/>
      <w:pPr>
        <w:ind w:left="40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EA7378">
      <w:start w:val="1"/>
      <w:numFmt w:val="bullet"/>
      <w:lvlText w:val="•"/>
      <w:lvlJc w:val="left"/>
      <w:pPr>
        <w:ind w:left="47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2D43C02">
      <w:start w:val="1"/>
      <w:numFmt w:val="bullet"/>
      <w:lvlText w:val="o"/>
      <w:lvlJc w:val="left"/>
      <w:pPr>
        <w:ind w:left="54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A221BA">
      <w:start w:val="1"/>
      <w:numFmt w:val="bullet"/>
      <w:lvlText w:val="▪"/>
      <w:lvlJc w:val="left"/>
      <w:pPr>
        <w:ind w:left="62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5FB57235"/>
    <w:multiLevelType w:val="hybridMultilevel"/>
    <w:tmpl w:val="33025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1A5213"/>
    <w:multiLevelType w:val="hybridMultilevel"/>
    <w:tmpl w:val="BE008DFC"/>
    <w:lvl w:ilvl="0" w:tplc="A3D6B172">
      <w:start w:val="1"/>
      <w:numFmt w:val="bullet"/>
      <w:lvlText w:val="-"/>
      <w:lvlJc w:val="left"/>
      <w:pPr>
        <w:ind w:left="1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82A14C">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302F94">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DC81A4">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84036E">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54459C4">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68E1C4">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3CC17C">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70C39A8">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70886572"/>
    <w:multiLevelType w:val="hybridMultilevel"/>
    <w:tmpl w:val="07A6C96A"/>
    <w:lvl w:ilvl="0" w:tplc="85CAF860">
      <w:start w:val="1"/>
      <w:numFmt w:val="bullet"/>
      <w:lvlText w:val="•"/>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881AD0">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FDC95FE">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27EE26A">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DABC7C">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69A9730">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164E8E8">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F603DC">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02A9EA4">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3">
    <w:nsid w:val="7B35614E"/>
    <w:multiLevelType w:val="hybridMultilevel"/>
    <w:tmpl w:val="812050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DF276CC"/>
    <w:multiLevelType w:val="hybridMultilevel"/>
    <w:tmpl w:val="628E7300"/>
    <w:lvl w:ilvl="0" w:tplc="4D66A7F6">
      <w:start w:val="1"/>
      <w:numFmt w:val="bullet"/>
      <w:lvlText w:val="•"/>
      <w:lvlJc w:val="left"/>
      <w:pPr>
        <w:ind w:left="5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B60C38">
      <w:start w:val="1"/>
      <w:numFmt w:val="bullet"/>
      <w:lvlText w:val="o"/>
      <w:lvlJc w:val="left"/>
      <w:pPr>
        <w:ind w:left="16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B64DFCC">
      <w:start w:val="1"/>
      <w:numFmt w:val="bullet"/>
      <w:lvlText w:val="▪"/>
      <w:lvlJc w:val="left"/>
      <w:pPr>
        <w:ind w:left="23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532E38C">
      <w:start w:val="1"/>
      <w:numFmt w:val="bullet"/>
      <w:lvlText w:val="•"/>
      <w:lvlJc w:val="left"/>
      <w:pPr>
        <w:ind w:left="30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2A5A18">
      <w:start w:val="1"/>
      <w:numFmt w:val="bullet"/>
      <w:lvlText w:val="o"/>
      <w:lvlJc w:val="left"/>
      <w:pPr>
        <w:ind w:left="37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E5C32BE">
      <w:start w:val="1"/>
      <w:numFmt w:val="bullet"/>
      <w:lvlText w:val="▪"/>
      <w:lvlJc w:val="left"/>
      <w:pPr>
        <w:ind w:left="45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A04A63E">
      <w:start w:val="1"/>
      <w:numFmt w:val="bullet"/>
      <w:lvlText w:val="•"/>
      <w:lvlJc w:val="left"/>
      <w:pPr>
        <w:ind w:left="5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880AF0">
      <w:start w:val="1"/>
      <w:numFmt w:val="bullet"/>
      <w:lvlText w:val="o"/>
      <w:lvlJc w:val="left"/>
      <w:pPr>
        <w:ind w:left="59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6A2797A">
      <w:start w:val="1"/>
      <w:numFmt w:val="bullet"/>
      <w:lvlText w:val="▪"/>
      <w:lvlJc w:val="left"/>
      <w:pPr>
        <w:ind w:left="667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nsid w:val="7ECB0C80"/>
    <w:multiLevelType w:val="hybridMultilevel"/>
    <w:tmpl w:val="53E26244"/>
    <w:lvl w:ilvl="0" w:tplc="0B180646">
      <w:start w:val="1"/>
      <w:numFmt w:val="bullet"/>
      <w:lvlText w:val="-"/>
      <w:lvlJc w:val="left"/>
      <w:pPr>
        <w:ind w:left="1287"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
  </w:num>
  <w:num w:numId="3">
    <w:abstractNumId w:val="7"/>
  </w:num>
  <w:num w:numId="4">
    <w:abstractNumId w:val="19"/>
  </w:num>
  <w:num w:numId="5">
    <w:abstractNumId w:val="9"/>
  </w:num>
  <w:num w:numId="6">
    <w:abstractNumId w:val="12"/>
  </w:num>
  <w:num w:numId="7">
    <w:abstractNumId w:val="24"/>
  </w:num>
  <w:num w:numId="8">
    <w:abstractNumId w:val="22"/>
  </w:num>
  <w:num w:numId="9">
    <w:abstractNumId w:val="21"/>
  </w:num>
  <w:num w:numId="10">
    <w:abstractNumId w:val="3"/>
  </w:num>
  <w:num w:numId="11">
    <w:abstractNumId w:val="15"/>
  </w:num>
  <w:num w:numId="12">
    <w:abstractNumId w:val="17"/>
  </w:num>
  <w:num w:numId="13">
    <w:abstractNumId w:val="20"/>
  </w:num>
  <w:num w:numId="14">
    <w:abstractNumId w:val="23"/>
  </w:num>
  <w:num w:numId="15">
    <w:abstractNumId w:val="25"/>
  </w:num>
  <w:num w:numId="16">
    <w:abstractNumId w:val="10"/>
  </w:num>
  <w:num w:numId="17">
    <w:abstractNumId w:val="0"/>
  </w:num>
  <w:num w:numId="18">
    <w:abstractNumId w:val="5"/>
  </w:num>
  <w:num w:numId="19">
    <w:abstractNumId w:val="11"/>
  </w:num>
  <w:num w:numId="20">
    <w:abstractNumId w:val="13"/>
  </w:num>
  <w:num w:numId="21">
    <w:abstractNumId w:val="16"/>
  </w:num>
  <w:num w:numId="22">
    <w:abstractNumId w:val="8"/>
  </w:num>
  <w:num w:numId="23">
    <w:abstractNumId w:val="6"/>
  </w:num>
  <w:num w:numId="24">
    <w:abstractNumId w:val="14"/>
  </w:num>
  <w:num w:numId="25">
    <w:abstractNumId w:val="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0048"/>
    <w:rsid w:val="00101329"/>
    <w:rsid w:val="003D3C71"/>
    <w:rsid w:val="004D214E"/>
    <w:rsid w:val="00796904"/>
    <w:rsid w:val="00B60048"/>
    <w:rsid w:val="00ED562C"/>
    <w:rsid w:val="00F05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04"/>
  </w:style>
  <w:style w:type="paragraph" w:styleId="3">
    <w:name w:val="heading 3"/>
    <w:basedOn w:val="a"/>
    <w:next w:val="a"/>
    <w:link w:val="30"/>
    <w:qFormat/>
    <w:rsid w:val="00B60048"/>
    <w:pPr>
      <w:keepNext/>
      <w:spacing w:before="240" w:after="60" w:line="240" w:lineRule="auto"/>
      <w:outlineLvl w:val="2"/>
    </w:pPr>
    <w:rPr>
      <w:rFonts w:ascii="Cambria" w:eastAsia="Times New Roman" w:hAnsi="Cambria" w:cs="Arial"/>
      <w:b/>
      <w:bCs/>
      <w:sz w:val="26"/>
      <w:szCs w:val="26"/>
      <w:lang w:val="en-US"/>
    </w:rPr>
  </w:style>
  <w:style w:type="paragraph" w:styleId="4">
    <w:name w:val="heading 4"/>
    <w:basedOn w:val="a"/>
    <w:next w:val="a"/>
    <w:link w:val="40"/>
    <w:qFormat/>
    <w:rsid w:val="00B60048"/>
    <w:pPr>
      <w:keepNext/>
      <w:spacing w:before="240" w:after="60" w:line="240" w:lineRule="auto"/>
      <w:outlineLvl w:val="3"/>
    </w:pPr>
    <w:rPr>
      <w:rFonts w:ascii="Calibri" w:eastAsia="Times New Roman" w:hAnsi="Calibri"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048"/>
    <w:rPr>
      <w:rFonts w:ascii="Tahoma" w:hAnsi="Tahoma" w:cs="Tahoma"/>
      <w:sz w:val="16"/>
      <w:szCs w:val="16"/>
    </w:rPr>
  </w:style>
  <w:style w:type="character" w:customStyle="1" w:styleId="30">
    <w:name w:val="Заголовок 3 Знак"/>
    <w:basedOn w:val="a0"/>
    <w:link w:val="3"/>
    <w:rsid w:val="00B60048"/>
    <w:rPr>
      <w:rFonts w:ascii="Cambria" w:eastAsia="Times New Roman" w:hAnsi="Cambria" w:cs="Arial"/>
      <w:b/>
      <w:bCs/>
      <w:sz w:val="26"/>
      <w:szCs w:val="26"/>
      <w:lang w:val="en-US"/>
    </w:rPr>
  </w:style>
  <w:style w:type="character" w:customStyle="1" w:styleId="40">
    <w:name w:val="Заголовок 4 Знак"/>
    <w:basedOn w:val="a0"/>
    <w:link w:val="4"/>
    <w:rsid w:val="00B60048"/>
    <w:rPr>
      <w:rFonts w:ascii="Calibri" w:eastAsia="Times New Roman" w:hAnsi="Calibri" w:cs="Times New Roman"/>
      <w:b/>
      <w:bCs/>
      <w:sz w:val="28"/>
      <w:szCs w:val="28"/>
      <w:lang w:val="en-US"/>
    </w:rPr>
  </w:style>
  <w:style w:type="table" w:customStyle="1" w:styleId="TableGrid">
    <w:name w:val="TableGrid"/>
    <w:rsid w:val="00B6004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5">
    <w:name w:val="List Paragraph"/>
    <w:basedOn w:val="a"/>
    <w:uiPriority w:val="34"/>
    <w:qFormat/>
    <w:rsid w:val="00B60048"/>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60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600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B60048"/>
    <w:pPr>
      <w:spacing w:after="0" w:line="240" w:lineRule="auto"/>
      <w:ind w:firstLine="709"/>
    </w:pPr>
    <w:rPr>
      <w:rFonts w:ascii="Calibri" w:eastAsia="Times New Roman" w:hAnsi="Calibri" w:cs="Times New Roman"/>
      <w:color w:val="000000"/>
      <w:sz w:val="28"/>
      <w:szCs w:val="24"/>
      <w:lang w:val="en-US"/>
    </w:rPr>
  </w:style>
  <w:style w:type="character" w:customStyle="1" w:styleId="20">
    <w:name w:val="Основной текст с отступом 2 Знак"/>
    <w:basedOn w:val="a0"/>
    <w:link w:val="2"/>
    <w:rsid w:val="00B60048"/>
    <w:rPr>
      <w:rFonts w:ascii="Calibri" w:eastAsia="Times New Roman" w:hAnsi="Calibri" w:cs="Times New Roman"/>
      <w:color w:val="000000"/>
      <w:sz w:val="28"/>
      <w:szCs w:val="24"/>
      <w:lang w:val="en-US"/>
    </w:rPr>
  </w:style>
  <w:style w:type="paragraph" w:styleId="a7">
    <w:name w:val="No Spacing"/>
    <w:link w:val="a8"/>
    <w:uiPriority w:val="1"/>
    <w:qFormat/>
    <w:rsid w:val="00B60048"/>
    <w:pPr>
      <w:spacing w:after="0" w:line="240" w:lineRule="auto"/>
    </w:pPr>
    <w:rPr>
      <w:rFonts w:ascii="Calibri" w:eastAsia="Calibri" w:hAnsi="Calibri" w:cs="Times New Roman"/>
    </w:rPr>
  </w:style>
  <w:style w:type="character" w:customStyle="1" w:styleId="a8">
    <w:name w:val="Без интервала Знак"/>
    <w:link w:val="a7"/>
    <w:uiPriority w:val="1"/>
    <w:rsid w:val="00B60048"/>
    <w:rPr>
      <w:rFonts w:ascii="Calibri" w:eastAsia="Calibri" w:hAnsi="Calibri" w:cs="Times New Roman"/>
    </w:rPr>
  </w:style>
  <w:style w:type="paragraph" w:customStyle="1" w:styleId="c8">
    <w:name w:val="c8"/>
    <w:basedOn w:val="a"/>
    <w:rsid w:val="00B60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60048"/>
  </w:style>
  <w:style w:type="character" w:customStyle="1" w:styleId="c3">
    <w:name w:val="c3"/>
    <w:basedOn w:val="a0"/>
    <w:rsid w:val="00B60048"/>
  </w:style>
  <w:style w:type="paragraph" w:customStyle="1" w:styleId="c25">
    <w:name w:val="c25"/>
    <w:basedOn w:val="a"/>
    <w:rsid w:val="00B60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0048"/>
  </w:style>
  <w:style w:type="paragraph" w:customStyle="1" w:styleId="1">
    <w:name w:val="Без интервала1"/>
    <w:uiPriority w:val="1"/>
    <w:qFormat/>
    <w:rsid w:val="00B60048"/>
    <w:pPr>
      <w:spacing w:after="0" w:line="240" w:lineRule="auto"/>
    </w:pPr>
    <w:rPr>
      <w:rFonts w:ascii="Calibri" w:eastAsia="Times New Roman" w:hAnsi="Calibri" w:cs="Times New Roman"/>
    </w:rPr>
  </w:style>
  <w:style w:type="table" w:styleId="a9">
    <w:name w:val="Table Grid"/>
    <w:basedOn w:val="a1"/>
    <w:uiPriority w:val="59"/>
    <w:rsid w:val="00B600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F055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0555A"/>
  </w:style>
  <w:style w:type="paragraph" w:styleId="ac">
    <w:name w:val="footer"/>
    <w:basedOn w:val="a"/>
    <w:link w:val="ad"/>
    <w:uiPriority w:val="99"/>
    <w:unhideWhenUsed/>
    <w:rsid w:val="00F055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55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13190</Words>
  <Characters>75183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2018-07-09T06:34:00Z</dcterms:created>
  <dcterms:modified xsi:type="dcterms:W3CDTF">2018-07-09T06:45:00Z</dcterms:modified>
</cp:coreProperties>
</file>