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«ПОСПЕЛИХИНСКАЯ СРЕДНЯЯ ОБЩЕОБРАЗОВАТЕЛЬНАЯ ШКОЛА№3»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19.08.2020г.                                                                                                            № 193</w:t>
      </w: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сотрудников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работы по обеспечению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объекта и услуг для инвалидов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доступности для инвалидов в МКОУ «Поспелихинская СОШ №3» и предоставляемых объектов и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Возложить обязанности по организации работы по обеспечению доступности объекта и услуг для инвалидов, инструктажу персонала и контролю за соблюдением сотрудниками требований доступности для инвалидов  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(закрепленных помещений) и услуг для инвалидов следующих сотрудников: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Трусову О.Ю. зам. директора по  УВР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Шермякову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  социального педагога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476885"/>
            <wp:effectExtent l="0" t="0" r="3175" b="0"/>
            <wp:docPr id="1" name="Рисунок 1" descr="C:\Users\ПК\Рабочий стол\факсимили\НВ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Рабочий стол\факсимили\НВ рос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«ПОСПЕЛИХИНСКАЯ СРЕДНЯЯ ОБЩЕОБРАЗОВАТЕЛЬНАЯ ШКОЛА№3»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 г.                                                                                                            № 190</w:t>
      </w: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сотрудников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работы по обеспечению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объекта и услуг для инвалидов 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филиале МКОУ «Поспелихинская СОШ №3» 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Поспелихинская ССОШ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доступности для инвалидов в филиале МКОУ «Поспелихинская СОШ №3» Поспелихинская ССОШ и предоставляемых объектов и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Возложить обязанности по организации работы по обеспечению доступности объекта и услуг для инвалидов, инструктажу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сотрудниками требований доступности для инвалидов» на завхоза школы Коша Т.А.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(закрепленных помещений) и услуг для инвалидов следующих сотрудников: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УВР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Лейман Т.Г. –   учителя, ответственного за психолого-педагогическое сопровождение.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476885"/>
            <wp:effectExtent l="0" t="0" r="3175" b="0"/>
            <wp:docPr id="2" name="Рисунок 2" descr="C:\Users\ПК\Рабочий стол\факсимили\НВ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Рабочий стол\факсимили\НВ рос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ind w:firstLine="709"/>
        <w:jc w:val="center"/>
        <w:rPr>
          <w:sz w:val="24"/>
          <w:szCs w:val="24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«ПОСПЕЛИХИНСКАЯ СРЕДНЯЯ ОБЩЕОБРАЗОВАТЕЛЬНАЯ ШКОЛА№3»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20.08.2020 г.                                                                                                 № 191</w:t>
      </w: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ответственны</w:t>
      </w:r>
      <w:proofErr w:type="gramEnd"/>
      <w:r>
        <w:rPr>
          <w:rFonts w:ascii="Times New Roman" w:hAnsi="Times New Roman"/>
          <w:sz w:val="28"/>
          <w:szCs w:val="28"/>
        </w:rPr>
        <w:t xml:space="preserve"> х сотрудников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 по обеспечению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доступности объекта и услуг для инвалидов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соблюдения требований доступности для инвалидов </w:t>
      </w:r>
      <w:proofErr w:type="spellStart"/>
      <w:r>
        <w:rPr>
          <w:rFonts w:ascii="Times New Roman" w:hAnsi="Times New Roman"/>
          <w:sz w:val="28"/>
          <w:szCs w:val="28"/>
        </w:rPr>
        <w:t>вфилиале</w:t>
      </w:r>
      <w:proofErr w:type="spellEnd"/>
      <w:r>
        <w:rPr>
          <w:rFonts w:ascii="Times New Roman" w:hAnsi="Times New Roman"/>
          <w:sz w:val="28"/>
          <w:szCs w:val="28"/>
        </w:rPr>
        <w:t xml:space="preserve">  МКОУ «Поспелихинская СОШ №3» 12 лет Октября СОШ и предоставляемых объектов и услуг,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Возложить обязанности по организации работы по обеспечению доступности объекта и услуг для инвалидов, инструктажу персонала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сотрудниками требований доступности для инвалидов » на </w:t>
      </w:r>
      <w:proofErr w:type="spellStart"/>
      <w:r>
        <w:rPr>
          <w:rFonts w:ascii="Times New Roman" w:hAnsi="Times New Roman"/>
          <w:sz w:val="28"/>
          <w:szCs w:val="28"/>
        </w:rPr>
        <w:t>Космынину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Е.Г. заведующую филиалом.</w:t>
      </w: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работы по обеспечению доступности объекта (закрепленных помещений) и услуг для инвалидов следующих сотрудников: </w:t>
      </w: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Гончарову Е.А., ответственную за  УВР </w:t>
      </w: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Пасечник И.И. – ответственную за социально-педагогическую работу</w:t>
      </w:r>
      <w:proofErr w:type="gramEnd"/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476885"/>
            <wp:effectExtent l="0" t="0" r="3175" b="0"/>
            <wp:docPr id="3" name="Рисунок 3" descr="C:\Users\ПК\Рабочий стол\факсимили\НВ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Рабочий стол\факсимили\НВ рос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Н.В.Селиванова</w:t>
      </w:r>
      <w:proofErr w:type="spellEnd"/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«ПОСПЕЛИХИНСКАЯ СРЕДНЯЯ ОБЩЕОБРАЗОВАТЕЛЬНАЯ ШКОЛА№3»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3C" w:rsidRDefault="009F1F3C" w:rsidP="009F1F3C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 г.                                                                                                            № 192</w:t>
      </w: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сотрудников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работы по обеспечению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объекта и услуг для инвалидов</w:t>
      </w: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доступности для инвалидов в филиале МКОУ «Поспелихинская СОШ №3» Красноярская СОШ и предоставляемых объектов и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F1F3C" w:rsidRDefault="009F1F3C" w:rsidP="009F1F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Возложить обязанности по организации работы по обеспечению доступности объекта и услуг для инвалидов, инструктажу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сотрудниками требований доступности для инвалидов   на завхоза Андрееву О.А.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(закрепленных помещений) и услуг для инвалидов следующих сотрудников: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Кривошеину Е.В.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УВР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Нагель Н.И. –  выполняющего функции социального педагога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0275" cy="476885"/>
            <wp:effectExtent l="0" t="0" r="3175" b="0"/>
            <wp:docPr id="4" name="Рисунок 4" descr="C:\Users\ПК\Рабочий стол\факсимили\НВ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Рабочий стол\факсимили\НВ рос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3C" w:rsidRDefault="009F1F3C" w:rsidP="009F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67" w:rsidRDefault="00566D67">
      <w:pPr>
        <w:rPr>
          <w:rFonts w:ascii="Times New Roman" w:hAnsi="Times New Roman" w:cs="Times New Roman"/>
          <w:sz w:val="28"/>
          <w:szCs w:val="28"/>
        </w:rPr>
      </w:pPr>
    </w:p>
    <w:p w:rsidR="009F1F3C" w:rsidRDefault="009F1F3C">
      <w:bookmarkStart w:id="0" w:name="_GoBack"/>
      <w:bookmarkEnd w:id="0"/>
    </w:p>
    <w:sectPr w:rsidR="009F1F3C" w:rsidSect="009F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3C"/>
    <w:rsid w:val="003340BE"/>
    <w:rsid w:val="00566D67"/>
    <w:rsid w:val="009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2020-12-29T04:33:00Z</dcterms:created>
  <dcterms:modified xsi:type="dcterms:W3CDTF">2020-12-29T04:34:00Z</dcterms:modified>
</cp:coreProperties>
</file>